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Performance</w:t>
      </w:r>
      <w:r>
        <w:t xml:space="preserve"> </w:t>
      </w:r>
      <w:r>
        <w:t xml:space="preserve">Evaluation</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Subject: Professional Evaluation of Biologist Performance</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Lagos, Nigeria</w:t>
      </w:r>
      <w:r>
        <w:br/>
      </w:r>
      <w:r>
        <w:rPr>
          <w:bCs/>
          <w:b/>
        </w:rPr>
        <w:t xml:space="preserve">Review Cycle:</w:t>
      </w:r>
      <w:r>
        <w:t xml:space="preserve"> </w:t>
      </w:r>
      <w:r>
        <w:t xml:space="preserve">Annual Performance Assessment</w:t>
      </w:r>
    </w:p>
    <w:p>
      <w:pPr>
        <w:pStyle w:val="BodyText"/>
      </w:pPr>
      <w:r>
        <w:rPr>
          <w:bCs/>
          <w:b/>
        </w:rPr>
        <w:t xml:space="preserve">Reviewer ID:</w:t>
      </w:r>
      <w:r>
        <w:t xml:space="preserve"> </w:t>
      </w:r>
      <w:r>
        <w:t xml:space="preserve">PR-2023-LAG-04</w:t>
      </w:r>
      <w:r>
        <w:br/>
      </w:r>
      <w:r>
        <w:rPr>
          <w:bCs/>
          <w:b/>
        </w:rPr>
        <w:t xml:space="preserve">Department:</w:t>
      </w:r>
      <w:r>
        <w:t xml:space="preserve"> </w:t>
      </w:r>
      <w:r>
        <w:t xml:space="preserve">Environmental Biology &amp; Research</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expertise, and research output of a</w:t>
      </w:r>
      <w:r>
        <w:t xml:space="preserve"> </w:t>
      </w:r>
      <w:r>
        <w:rPr>
          <w:bCs/>
          <w:b/>
        </w:rPr>
        <w:t xml:space="preserve">Biologist</w:t>
      </w:r>
      <w:r>
        <w:t xml:space="preserve"> </w:t>
      </w:r>
      <w:r>
        <w:t xml:space="preserve">operating within the dynamic scientific landscape of</w:t>
      </w:r>
      <w:r>
        <w:t xml:space="preserve"> </w:t>
      </w:r>
      <w:r>
        <w:rPr>
          <w:bCs/>
          <w:b/>
        </w:rPr>
        <w:t xml:space="preserve">Nigeria Lagos</w:t>
      </w:r>
      <w:r>
        <w:t xml:space="preserve">. The review period covers the last twelve months of employment and fieldwork. The primary objective of this assessment is to gauge the subject's adherence to scientific rigor, their contribution to local ecological preservation, and their ability to navigate the specific environmental challenges presented by the Lagos metropolis and its surrounding ecosystems.</w:t>
      </w:r>
    </w:p>
    <w:p>
      <w:pPr>
        <w:pStyle w:val="BodyText"/>
      </w:pPr>
      <w:r>
        <w:t xml:space="preserve">Overall, the</w:t>
      </w:r>
      <w:r>
        <w:t xml:space="preserve"> </w:t>
      </w:r>
      <w:r>
        <w:rPr>
          <w:bCs/>
          <w:b/>
        </w:rPr>
        <w:t xml:space="preserve">Biologist</w:t>
      </w:r>
      <w:r>
        <w:t xml:space="preserve"> </w:t>
      </w:r>
      <w:r>
        <w:t xml:space="preserve">has demonstrated a commendable level of dedication. However, this report aims to provide a balanced critique, highlighting areas of excellence while identifying necessary improvements to align with international standards and local regulatory requirements in</w:t>
      </w:r>
      <w:r>
        <w:t xml:space="preserve"> </w:t>
      </w:r>
      <w:r>
        <w:rPr>
          <w:bCs/>
          <w:b/>
        </w:rPr>
        <w:t xml:space="preserve">Nigeria Lagos</w:t>
      </w:r>
      <w:r>
        <w:t xml:space="preserve">.</w:t>
      </w:r>
    </w:p>
    <w:bookmarkEnd w:id="21"/>
    <w:bookmarkStart w:id="24" w:name="technical-competence-and-fieldwork"/>
    <w:p>
      <w:pPr>
        <w:pStyle w:val="Heading2"/>
      </w:pPr>
      <w:r>
        <w:t xml:space="preserve">2. Technical Competence and Fieldwork</w:t>
      </w:r>
    </w:p>
    <w:p>
      <w:pPr>
        <w:pStyle w:val="FirstParagraph"/>
      </w:pPr>
      <w:r>
        <w:t xml:space="preserve">The core responsibility of a</w:t>
      </w:r>
      <w:r>
        <w:t xml:space="preserve"> </w:t>
      </w:r>
      <w:r>
        <w:rPr>
          <w:bCs/>
          <w:b/>
        </w:rPr>
        <w:t xml:space="preserve">Biologist</w:t>
      </w:r>
      <w:r>
        <w:t xml:space="preserve"> </w:t>
      </w:r>
      <w:r>
        <w:t xml:space="preserve">in this region involves the study of diverse ecosystems, ranging from the Lekki Conservation Centre mangroves to the urban biodiversity of mainland Lagos. During this review period, the subject exhibited strong technical proficiency in species identification and ecological sampling.</w:t>
      </w:r>
    </w:p>
    <w:bookmarkStart w:id="22" w:name="adaptation-to-local-environment"/>
    <w:p>
      <w:pPr>
        <w:pStyle w:val="Heading3"/>
      </w:pPr>
      <w:r>
        <w:t xml:space="preserve">2.1 Adaptation to Local Environment</w:t>
      </w:r>
    </w:p>
    <w:p>
      <w:pPr>
        <w:pStyle w:val="FirstParagraph"/>
      </w:pPr>
      <w:r>
        <w:t xml:space="preserve">Working in</w:t>
      </w:r>
      <w:r>
        <w:t xml:space="preserve"> </w:t>
      </w:r>
      <w:r>
        <w:rPr>
          <w:bCs/>
          <w:b/>
        </w:rPr>
        <w:t xml:space="preserve">Nigeria Lagos</w:t>
      </w:r>
      <w:r>
        <w:t xml:space="preserve"> </w:t>
      </w:r>
      <w:r>
        <w:t xml:space="preserve">presents unique challenges, including high humidity, rapid urbanization, and complex logistical hurdles. The</w:t>
      </w:r>
      <w:r>
        <w:t xml:space="preserve"> </w:t>
      </w:r>
      <w:r>
        <w:rPr>
          <w:bCs/>
          <w:b/>
        </w:rPr>
        <w:t xml:space="preserve">Biologist</w:t>
      </w:r>
      <w:r>
        <w:t xml:space="preserve"> </w:t>
      </w:r>
      <w:r>
        <w:t xml:space="preserve">successfully adapted their fieldwork methodologies to these conditions. Their data collection regarding water quality in the Lagos Lagoon was particularly thorough. The peer review panel notes that the subject utilized appropriate safety protocols and maintained the integrity of samples despite the difficult terrain and traffic congestion often encountered in Lagos.</w:t>
      </w:r>
    </w:p>
    <w:bookmarkEnd w:id="22"/>
    <w:bookmarkStart w:id="23" w:name="methodological-rigor"/>
    <w:p>
      <w:pPr>
        <w:pStyle w:val="Heading3"/>
      </w:pPr>
      <w:r>
        <w:t xml:space="preserve">2.2 Methodological Rigor</w:t>
      </w:r>
    </w:p>
    <w:p>
      <w:pPr>
        <w:pStyle w:val="FirstParagraph"/>
      </w:pPr>
      <w:r>
        <w:t xml:space="preserve">The methodologies employed by the</w:t>
      </w:r>
      <w:r>
        <w:t xml:space="preserve"> </w:t>
      </w:r>
      <w:r>
        <w:rPr>
          <w:bCs/>
          <w:b/>
        </w:rPr>
        <w:t xml:space="preserve">Biologist</w:t>
      </w:r>
      <w:r>
        <w:t xml:space="preserve"> </w:t>
      </w:r>
      <w:r>
        <w:t xml:space="preserve">were consistent with standard biological practices. However, the review suggests a need for more advanced statistical analysis in their field reports. While the raw data collection is excellent, the interpretation of trends regarding invasive species in Lagos parks could be strengthened by utilizing more robust statistical software, ensuring that findings are defensible in academic and governmental forums.</w:t>
      </w:r>
    </w:p>
    <w:bookmarkEnd w:id="23"/>
    <w:bookmarkEnd w:id="24"/>
    <w:bookmarkStart w:id="25" w:name="research-output-and-documentation"/>
    <w:p>
      <w:pPr>
        <w:pStyle w:val="Heading2"/>
      </w:pPr>
      <w:r>
        <w:t xml:space="preserve">3. Research Output and Documentation</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Biologist</w:t>
      </w:r>
      <w:r>
        <w:t xml:space="preserve">'s written contributions. In the scientific community of</w:t>
      </w:r>
      <w:r>
        <w:t xml:space="preserve"> </w:t>
      </w:r>
      <w:r>
        <w:rPr>
          <w:bCs/>
          <w:b/>
        </w:rPr>
        <w:t xml:space="preserve">Nigeria Lagos</w:t>
      </w:r>
      <w:r>
        <w:t xml:space="preserve">, there is a growing demand for locally relevant research that informs policy.</w:t>
      </w:r>
    </w:p>
    <w:p>
      <w:pPr>
        <w:numPr>
          <w:ilvl w:val="0"/>
          <w:numId w:val="1001"/>
        </w:numPr>
        <w:pStyle w:val="Compact"/>
      </w:pPr>
      <w:r>
        <w:rPr>
          <w:bCs/>
          <w:b/>
        </w:rPr>
        <w:t xml:space="preserve">Publication Record:</w:t>
      </w:r>
      <w:r>
        <w:t xml:space="preserve"> </w:t>
      </w:r>
      <w:r>
        <w:t xml:space="preserve">The subject has contributed to two internal technical reports regarding urban wildlife management. These documents were clear, concise, and well-referenced.</w:t>
      </w:r>
    </w:p>
    <w:p>
      <w:pPr>
        <w:numPr>
          <w:ilvl w:val="0"/>
          <w:numId w:val="1001"/>
        </w:numPr>
        <w:pStyle w:val="Compact"/>
      </w:pPr>
      <w:r>
        <w:rPr>
          <w:bCs/>
          <w:b/>
        </w:rPr>
        <w:t xml:space="preserve">Data Management:</w:t>
      </w:r>
      <w:r>
        <w:t xml:space="preserve"> </w:t>
      </w:r>
      <w:r>
        <w:t xml:space="preserve">The organization of biological data was satisfactory. However, the transition to digital archiving systems needs acceleration to ensure long-term preservation of research data, a key requirement for modern biological institutions in Nigeria.</w:t>
      </w:r>
    </w:p>
    <w:p>
      <w:pPr>
        <w:numPr>
          <w:ilvl w:val="0"/>
          <w:numId w:val="1001"/>
        </w:numPr>
        <w:pStyle w:val="Compact"/>
      </w:pPr>
      <w:r>
        <w:rPr>
          <w:bCs/>
          <w:b/>
        </w:rPr>
        <w:t xml:space="preserve">Regulatory Compliance:</w:t>
      </w:r>
      <w:r>
        <w:t xml:space="preserve"> </w:t>
      </w:r>
      <w:r>
        <w:t xml:space="preserve">The</w:t>
      </w:r>
      <w:r>
        <w:t xml:space="preserve"> </w:t>
      </w:r>
      <w:r>
        <w:rPr>
          <w:bCs/>
          <w:b/>
        </w:rPr>
        <w:t xml:space="preserve">Biologist</w:t>
      </w:r>
      <w:r>
        <w:t xml:space="preserve"> </w:t>
      </w:r>
      <w:r>
        <w:t xml:space="preserve">demonstrated a good understanding of the National Environmental Standards and Regulations Enforcement Agency (NESREA) guidelines. Their field permits were consistently up to date, reflecting a professional respect for Nigerian law.</w:t>
      </w:r>
    </w:p>
    <w:bookmarkEnd w:id="25"/>
    <w:bookmarkStart w:id="28" w:name="collaboration-and-professionalism"/>
    <w:p>
      <w:pPr>
        <w:pStyle w:val="Heading2"/>
      </w:pPr>
      <w:r>
        <w:t xml:space="preserve">4. Collaboration and Professionalism</w:t>
      </w:r>
    </w:p>
    <w:p>
      <w:pPr>
        <w:pStyle w:val="FirstParagraph"/>
      </w:pPr>
      <w:r>
        <w:t xml:space="preserve">Biology is inherently collaborative. This</w:t>
      </w:r>
      <w:r>
        <w:t xml:space="preserve"> </w:t>
      </w:r>
      <w:r>
        <w:rPr>
          <w:bCs/>
          <w:b/>
        </w:rPr>
        <w:t xml:space="preserve">Peer Review Report</w:t>
      </w:r>
      <w:r>
        <w:t xml:space="preserve"> </w:t>
      </w:r>
      <w:r>
        <w:t xml:space="preserve">evaluates how the</w:t>
      </w:r>
      <w:r>
        <w:t xml:space="preserve"> </w:t>
      </w:r>
      <w:r>
        <w:rPr>
          <w:bCs/>
          <w:b/>
        </w:rPr>
        <w:t xml:space="preserve">Biologist</w:t>
      </w:r>
      <w:r>
        <w:t xml:space="preserve"> </w:t>
      </w:r>
      <w:r>
        <w:t xml:space="preserve">interacts with colleagues, local communities, and stakeholders in</w:t>
      </w:r>
      <w:r>
        <w:t xml:space="preserve"> </w:t>
      </w:r>
      <w:r>
        <w:rPr>
          <w:bCs/>
          <w:b/>
        </w:rPr>
        <w:t xml:space="preserve">Nigeria Lagos</w:t>
      </w:r>
      <w:r>
        <w:t xml:space="preserve">.</w:t>
      </w:r>
    </w:p>
    <w:bookmarkStart w:id="26" w:name="team-dynamics"/>
    <w:p>
      <w:pPr>
        <w:pStyle w:val="Heading3"/>
      </w:pPr>
      <w:r>
        <w:t xml:space="preserve">4.1 Team Dynamics</w:t>
      </w:r>
    </w:p>
    <w:p>
      <w:pPr>
        <w:pStyle w:val="FirstParagraph"/>
      </w:pPr>
      <w:r>
        <w:t xml:space="preserve">The subject is viewed positively by peers. They actively participate in team meetings and are willing to share resources. In the context of Lagos, where interdisciplinary work is often required to solve environmental issues, the</w:t>
      </w:r>
      <w:r>
        <w:t xml:space="preserve"> </w:t>
      </w:r>
      <w:r>
        <w:rPr>
          <w:bCs/>
          <w:b/>
        </w:rPr>
        <w:t xml:space="preserve">Biologist</w:t>
      </w:r>
      <w:r>
        <w:t xml:space="preserve">'s ability to communicate complex biological concepts to non-scientific colleagues is a significant asset.</w:t>
      </w:r>
    </w:p>
    <w:bookmarkEnd w:id="26"/>
    <w:bookmarkStart w:id="27" w:name="community-engagement"/>
    <w:p>
      <w:pPr>
        <w:pStyle w:val="Heading3"/>
      </w:pPr>
      <w:r>
        <w:t xml:space="preserve">4.2 Community Engagement</w:t>
      </w:r>
    </w:p>
    <w:p>
      <w:pPr>
        <w:pStyle w:val="FirstParagraph"/>
      </w:pPr>
      <w:r>
        <w:t xml:space="preserve">One of the standout areas of performance was the</w:t>
      </w:r>
      <w:r>
        <w:t xml:space="preserve"> </w:t>
      </w:r>
      <w:r>
        <w:rPr>
          <w:bCs/>
          <w:b/>
        </w:rPr>
        <w:t xml:space="preserve">Biologist</w:t>
      </w:r>
      <w:r>
        <w:t xml:space="preserve">'s engagement with local communities in Lagos. During outreach programs focused on waste management and its impact on local fauna, the subject displayed cultural sensitivity and effective communication skills. This is vital for a</w:t>
      </w:r>
      <w:r>
        <w:t xml:space="preserve"> </w:t>
      </w:r>
      <w:r>
        <w:rPr>
          <w:bCs/>
          <w:b/>
        </w:rPr>
        <w:t xml:space="preserve">Biologist</w:t>
      </w:r>
      <w:r>
        <w:t xml:space="preserve"> </w:t>
      </w:r>
      <w:r>
        <w:t xml:space="preserve">working in Nigeria, as community buy-in is often the deciding factor in the success of conservation projects.</w:t>
      </w:r>
    </w:p>
    <w:bookmarkEnd w:id="27"/>
    <w:bookmarkEnd w:id="28"/>
    <w:bookmarkStart w:id="29" w:name="areas-for-improvement"/>
    <w:p>
      <w:pPr>
        <w:pStyle w:val="Heading2"/>
      </w:pPr>
      <w:r>
        <w:t xml:space="preserve">5. Areas for Improvement</w:t>
      </w:r>
    </w:p>
    <w:p>
      <w:pPr>
        <w:pStyle w:val="FirstParagraph"/>
      </w:pPr>
      <w:r>
        <w:t xml:space="preserve">To maintain high standards, the following areas require attention in the upcoming review cycle:</w:t>
      </w:r>
    </w:p>
    <w:p>
      <w:pPr>
        <w:numPr>
          <w:ilvl w:val="0"/>
          <w:numId w:val="1002"/>
        </w:numPr>
        <w:pStyle w:val="Compact"/>
      </w:pPr>
      <w:r>
        <w:rPr>
          <w:bCs/>
          <w:b/>
        </w:rPr>
        <w:t xml:space="preserve">Grant Writing:</w:t>
      </w:r>
      <w:r>
        <w:t xml:space="preserve"> </w:t>
      </w:r>
      <w:r>
        <w:t xml:space="preserve">The</w:t>
      </w:r>
      <w:r>
        <w:t xml:space="preserve"> </w:t>
      </w:r>
      <w:r>
        <w:rPr>
          <w:bCs/>
          <w:b/>
        </w:rPr>
        <w:t xml:space="preserve">Biologist</w:t>
      </w:r>
      <w:r>
        <w:t xml:space="preserve"> </w:t>
      </w:r>
      <w:r>
        <w:t xml:space="preserve">should focus on developing skills in securing external funding. There are numerous opportunities for biological research in</w:t>
      </w:r>
      <w:r>
        <w:t xml:space="preserve"> </w:t>
      </w:r>
      <w:r>
        <w:rPr>
          <w:bCs/>
          <w:b/>
        </w:rPr>
        <w:t xml:space="preserve">Nigeria Lagos</w:t>
      </w:r>
      <w:r>
        <w:t xml:space="preserve"> </w:t>
      </w:r>
      <w:r>
        <w:t xml:space="preserve">funded by international bodies, and the subject has yet to lead a successful grant application.</w:t>
      </w:r>
    </w:p>
    <w:p>
      <w:pPr>
        <w:numPr>
          <w:ilvl w:val="0"/>
          <w:numId w:val="1002"/>
        </w:numPr>
        <w:pStyle w:val="Compact"/>
      </w:pPr>
      <w:r>
        <w:rPr>
          <w:bCs/>
          <w:b/>
        </w:rPr>
        <w:t xml:space="preserve">Technological Integration:</w:t>
      </w:r>
      <w:r>
        <w:t xml:space="preserve"> </w:t>
      </w:r>
      <w:r>
        <w:t xml:space="preserve">Greater use of GIS (Geographic Information Systems) mapping is recommended. Given the rapid spatial changes in Lagos, mapping biological data geographically is essential for accurate trend analysis.</w:t>
      </w:r>
    </w:p>
    <w:p>
      <w:pPr>
        <w:numPr>
          <w:ilvl w:val="0"/>
          <w:numId w:val="1002"/>
        </w:numPr>
        <w:pStyle w:val="Compact"/>
      </w:pPr>
      <w:r>
        <w:rPr>
          <w:bCs/>
          <w:b/>
        </w:rPr>
        <w:t xml:space="preserve">Time Management:</w:t>
      </w:r>
      <w:r>
        <w:t xml:space="preserve"> </w:t>
      </w:r>
      <w:r>
        <w:t xml:space="preserve">While fieldwork is thorough, report submission deadlines were occasionally missed. Improved time management is necessary to ensure that data is available for decision-makers in a timely manner.</w:t>
      </w:r>
    </w:p>
    <w:bookmarkEnd w:id="29"/>
    <w:bookmarkStart w:id="30" w:name="final-rating-and-conclusion"/>
    <w:p>
      <w:pPr>
        <w:pStyle w:val="Heading2"/>
      </w:pPr>
      <w:r>
        <w:t xml:space="preserve">6. Final Rating and Conclusion</w:t>
      </w:r>
    </w:p>
    <w:p>
      <w:pPr>
        <w:pStyle w:val="FirstParagraph"/>
      </w:pPr>
      <w:r>
        <w:rPr>
          <w:bCs/>
          <w:b/>
        </w:rPr>
        <w:t xml:space="preserve">Overall Performance Rating:</w:t>
      </w:r>
      <w:r>
        <w:t xml:space="preserve"> </w:t>
      </w:r>
      <w:r>
        <w:t xml:space="preserve">Proficient / Meets Expectations</w:t>
      </w:r>
    </w:p>
    <w:p>
      <w:pPr>
        <w:pStyle w:val="BodyText"/>
      </w:pPr>
      <w:r>
        <w:t xml:space="preserve">This</w:t>
      </w:r>
      <w:r>
        <w:t xml:space="preserve"> </w:t>
      </w:r>
      <w:r>
        <w:rPr>
          <w:bCs/>
          <w:b/>
        </w:rPr>
        <w:t xml:space="preserve">Peer Review Report</w:t>
      </w:r>
      <w:r>
        <w:t xml:space="preserve"> </w:t>
      </w:r>
      <w:r>
        <w:t xml:space="preserve">concludes that the</w:t>
      </w:r>
      <w:r>
        <w:t xml:space="preserve"> </w:t>
      </w:r>
      <w:r>
        <w:rPr>
          <w:bCs/>
          <w:b/>
        </w:rPr>
        <w:t xml:space="preserve">Biologist</w:t>
      </w:r>
      <w:r>
        <w:t xml:space="preserve"> </w:t>
      </w:r>
      <w:r>
        <w:t xml:space="preserve">is a valuable asset to the organization. Their work contributes meaningfully to the understanding of biodiversity in</w:t>
      </w:r>
      <w:r>
        <w:t xml:space="preserve"> </w:t>
      </w:r>
      <w:r>
        <w:rPr>
          <w:bCs/>
          <w:b/>
        </w:rPr>
        <w:t xml:space="preserve">Nigeria Lagos</w:t>
      </w:r>
      <w:r>
        <w:t xml:space="preserve">. By addressing the areas for improvement outlined above—specifically regarding grant acquisition and technological integration—the subject has the potential to advance to a senior research role. The review panel recommends continued employment with a focus on professional development in the next fiscal year.</w:t>
      </w:r>
    </w:p>
    <w:bookmarkEnd w:id="30"/>
    <w:p>
      <w:pPr>
        <w:pStyle w:val="BodyText"/>
      </w:pPr>
      <w:r>
        <w:rPr>
          <w:bCs/>
          <w:b/>
        </w:rPr>
        <w:t xml:space="preserve">Reviewer Signature</w:t>
      </w:r>
      <w:r>
        <w:br/>
      </w:r>
      <w:r>
        <w:t xml:space="preserve">Dr. A. Okonjo, Senior Ecologist</w:t>
      </w:r>
      <w:r>
        <w:br/>
      </w:r>
      <w:r>
        <w:t xml:space="preserve">Date: _______________</w:t>
      </w:r>
    </w:p>
    <w:p>
      <w:pPr>
        <w:pStyle w:val="BodyText"/>
      </w:pPr>
      <w:r>
        <w:rPr>
          <w:bCs/>
          <w:b/>
        </w:rPr>
        <w:t xml:space="preserve">Biologist Acknowledgement</w:t>
      </w:r>
      <w:r>
        <w:br/>
      </w:r>
      <w:r>
        <w:t xml:space="preserve">Name: 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Performance Evaluation - Lagos, Nigeria</dc:title>
  <dc:creator/>
  <dc:language>en</dc:language>
  <cp:keywords/>
  <dcterms:created xsi:type="dcterms:W3CDTF">2026-10-10T08:10:11Z</dcterms:created>
  <dcterms:modified xsi:type="dcterms:W3CDTF">2026-10-10T08:10:11Z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