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9" w:name="peer-review-report-carpenter"/>
    <w:p>
      <w:pPr>
        <w:pStyle w:val="Heading1"/>
      </w:pPr>
      <w:r>
        <w:t xml:space="preserve">Peer Review Report: Carpenter</w:t>
      </w:r>
    </w:p>
    <w:p>
      <w:pPr>
        <w:pStyle w:val="FirstParagraph"/>
      </w:pPr>
      <w:r>
        <w:rPr>
          <w:bCs/>
          <w:b/>
        </w:rPr>
        <w:t xml:space="preserve">Project Location:</w:t>
      </w:r>
      <w:r>
        <w:t xml:space="preserve"> </w:t>
      </w:r>
      <w:r>
        <w:t xml:space="preserve">South Africa Johannesburg</w:t>
      </w:r>
      <w:r>
        <w:br/>
      </w:r>
      <w:r>
        <w:rPr>
          <w:bCs/>
          <w:b/>
        </w:rPr>
        <w:t xml:space="preserve">Trade:</w:t>
      </w:r>
      <w:r>
        <w:t xml:space="preserve"> </w:t>
      </w:r>
      <w:r>
        <w:t xml:space="preserve">Carpentry and Joinery</w:t>
      </w:r>
      <w:r>
        <w:br/>
      </w:r>
      <w:r>
        <w:rPr>
          <w:bCs/>
          <w:b/>
        </w:rPr>
        <w:t xml:space="preserve">Date of Review:</w:t>
      </w:r>
      <w:r>
        <w:t xml:space="preserve"> </w:t>
      </w:r>
      <w:r>
        <w:t xml:space="preserve">October 24, 2023</w:t>
      </w:r>
    </w:p>
    <w:p>
      <w:pPr>
        <w:pStyle w:val="BodyText"/>
      </w:pPr>
      <w:r>
        <w:rPr>
          <w:bCs/>
          <w:b/>
        </w:rPr>
        <w:t xml:space="preserve">Reviewed By:</w:t>
      </w:r>
      <w:r>
        <w:t xml:space="preserve"> </w:t>
      </w:r>
      <w:r>
        <w:t xml:space="preserve">Senior Site Supervisor</w:t>
      </w:r>
      <w:r>
        <w:br/>
      </w:r>
      <w:r>
        <w:rPr>
          <w:bCs/>
          <w:b/>
        </w:rPr>
        <w:t xml:space="preserve">Report ID:</w:t>
      </w:r>
      <w:r>
        <w:t xml:space="preserve"> </w:t>
      </w:r>
      <w:r>
        <w:t xml:space="preserve">SA-JHB-CRP-2023-001</w:t>
      </w:r>
    </w:p>
    <w:bookmarkStart w:id="20" w:name="executive-summary"/>
    <w:p>
      <w:pPr>
        <w:pStyle w:val="Heading2"/>
      </w:pPr>
      <w:r>
        <w:t xml:space="preserve">1. Executive Summary</w:t>
      </w:r>
    </w:p>
    <w:p>
      <w:pPr>
        <w:pStyle w:val="FirstParagraph"/>
      </w:pPr>
      <w:r>
        <w:t xml:space="preserve">This Peer Review Report has been compiled to evaluate the professional competency, technical proficiency, and adherence to safety standards of a Carpenter operating within the construction sector of South Africa Johannesburg. The review focuses on the specific challenges and requirements of the Johannesburg market, including local building regulations, climate considerations, and the high standards expected in both residential and commercial developments across Gauteng. The objective of this assessment is to ensure that the Carpenter's output aligns with the rigorous quality benchmarks required for structural integrity and aesthetic excellence in the region.</w:t>
      </w:r>
    </w:p>
    <w:bookmarkEnd w:id="20"/>
    <w:bookmarkStart w:id="21" w:name="scope-of-work-and-context"/>
    <w:p>
      <w:pPr>
        <w:pStyle w:val="Heading2"/>
      </w:pPr>
      <w:r>
        <w:t xml:space="preserve">2. Scope of Work and Context</w:t>
      </w:r>
    </w:p>
    <w:p>
      <w:pPr>
        <w:pStyle w:val="FirstParagraph"/>
      </w:pPr>
      <w:r>
        <w:t xml:space="preserve">The Carpenter under review was assessed during a multi-phase residential development project located in the northern suburbs of Johannesburg. The scope of work included structural framing, installation of roofing trusses, fabrication of custom joinery, and the fitting of internal doors and skirting. Given the rapid urbanization of South Africa Johannesburg, the demand for skilled tradespeople who can work efficiently without compromising quality is at an all-time high. This review specifically examines the Carpenter's ability to navigate these demands while maintaining compliance with the National Building Regulations of South Africa.</w:t>
      </w:r>
    </w:p>
    <w:bookmarkEnd w:id="21"/>
    <w:bookmarkStart w:id="22" w:name="technical-proficiency-and-craftsmanship"/>
    <w:p>
      <w:pPr>
        <w:pStyle w:val="Heading2"/>
      </w:pPr>
      <w:r>
        <w:t xml:space="preserve">3. Technical Proficiency and Craftsmanship</w:t>
      </w:r>
    </w:p>
    <w:p>
      <w:pPr>
        <w:pStyle w:val="FirstParagraph"/>
      </w:pPr>
      <w:r>
        <w:t xml:space="preserve">The primary focus of this Peer Review Report is the technical skill set of the Carpenter. The assessment indicates a high level of proficiency in reading and interpreting architectural blueprints and technical drawings. The Carpenter demonstrated an excellent understanding of load-bearing requirements, ensuring that all framing work met the structural specifications necessary for the Johannesburg terrain.</w:t>
      </w:r>
    </w:p>
    <w:p>
      <w:pPr>
        <w:pStyle w:val="BodyText"/>
      </w:pPr>
      <w:r>
        <w:t xml:space="preserve">In terms of joinery, the quality of finish was scrutinized. The Carpenter exhibited superior skills in the use of power tools and hand tools, resulting in precise cuts and seamless joints. The installation of cabinetry and built-in wardrobes showed attention to detail, with minimal gaps and perfect alignment. This level of craftsmanship is essential in the South Africa Johannesburg market, where property values are heavily influenced by the quality of internal finishes.</w:t>
      </w:r>
    </w:p>
    <w:bookmarkEnd w:id="22"/>
    <w:bookmarkStart w:id="23" w:name="adherence-to-safety-standards-ohs"/>
    <w:p>
      <w:pPr>
        <w:pStyle w:val="Heading2"/>
      </w:pPr>
      <w:r>
        <w:t xml:space="preserve">4. Adherence to Safety Standards (OHS)</w:t>
      </w:r>
    </w:p>
    <w:p>
      <w:pPr>
        <w:pStyle w:val="FirstParagraph"/>
      </w:pPr>
      <w:r>
        <w:t xml:space="preserve">Safety is a critical component of any construction project in South Africa. This Peer Review Report highlights the Carpenter's adherence to the Occupational Health and Safety Act (OHS Act) of South Africa. The Carpenter consistently wore appropriate Personal Protective Equipment (PPE), including safety boots, goggles, and hearing protection.</w:t>
      </w:r>
    </w:p>
    <w:p>
      <w:pPr>
        <w:pStyle w:val="BodyText"/>
      </w:pPr>
      <w:r>
        <w:t xml:space="preserve">Furthermore, the Carpenter demonstrated a proactive approach to site safety. Tools were stored correctly when not in use, and work areas were kept clear of debris to prevent tripping hazards. The review noted that the Carpenter was well-versed in the safe operation of scaffolding and ladders, which is vital for the high-rise and multi-story projects common in Johannesburg. No safety violations were recorded during the review period.</w:t>
      </w:r>
    </w:p>
    <w:bookmarkEnd w:id="23"/>
    <w:bookmarkStart w:id="24" w:name="material-management-and-sustainability"/>
    <w:p>
      <w:pPr>
        <w:pStyle w:val="Heading2"/>
      </w:pPr>
      <w:r>
        <w:t xml:space="preserve">5. Material Management and Sustainability</w:t>
      </w:r>
    </w:p>
    <w:p>
      <w:pPr>
        <w:pStyle w:val="FirstParagraph"/>
      </w:pPr>
      <w:r>
        <w:t xml:space="preserve">Efficient material management is crucial for cost control in the construction industry. The Carpenter showed a strong ability to calculate material requirements accurately, significantly reducing waste. This is particularly important given the fluctuating costs of timber and hardware in South Africa.</w:t>
      </w:r>
    </w:p>
    <w:p>
      <w:pPr>
        <w:pStyle w:val="BodyText"/>
      </w:pPr>
      <w:r>
        <w:t xml:space="preserve">Additionally, the Carpenter demonstrated knowledge of sustainable building practices. There was a conscious effort to utilize locally sourced timber where possible, reducing the carbon footprint of the project. This aligns with the growing trend in South Africa Johannesburg towards green building and sustainable development. The Peer Review Report commends the Carpenter for this environmentally conscious approach.</w:t>
      </w:r>
    </w:p>
    <w:bookmarkEnd w:id="24"/>
    <w:bookmarkStart w:id="25" w:name="time-management-and-productivity"/>
    <w:p>
      <w:pPr>
        <w:pStyle w:val="Heading2"/>
      </w:pPr>
      <w:r>
        <w:t xml:space="preserve">6. Time Management and Productivity</w:t>
      </w:r>
    </w:p>
    <w:p>
      <w:pPr>
        <w:pStyle w:val="FirstParagraph"/>
      </w:pPr>
      <w:r>
        <w:t xml:space="preserve">The construction schedule in Johannesburg is often tight due to high demand and logistical challenges. The Carpenter under review consistently met daily and weekly targets. The Peer Review Report notes that the Carpenter managed time effectively, prioritizing critical path tasks such as structural framing to ensure that subsequent trades could commence work without delay.</w:t>
      </w:r>
    </w:p>
    <w:p>
      <w:pPr>
        <w:pStyle w:val="BodyText"/>
      </w:pPr>
      <w:r>
        <w:t xml:space="preserve">The Carpenter also demonstrated adaptability when faced with unexpected delays, such as material shortages or weather-related issues. This flexibility is a valuable trait in the dynamic environment of South Africa Johannesburg construction sites.</w:t>
      </w:r>
    </w:p>
    <w:bookmarkEnd w:id="25"/>
    <w:bookmarkStart w:id="26" w:name="communication-and-teamwork"/>
    <w:p>
      <w:pPr>
        <w:pStyle w:val="Heading2"/>
      </w:pPr>
      <w:r>
        <w:t xml:space="preserve">7. Communication and Teamwork</w:t>
      </w:r>
    </w:p>
    <w:p>
      <w:pPr>
        <w:pStyle w:val="FirstParagraph"/>
      </w:pPr>
      <w:r>
        <w:t xml:space="preserve">Effective communication is essential for a successful project. The Carpenter maintained clear and professional communication with site supervisors, architects, and other tradespeople. The Peer Review Report highlights the Carpenter's ability to ask clarifying questions when drawings were ambiguous, preventing potential errors.</w:t>
      </w:r>
    </w:p>
    <w:p>
      <w:pPr>
        <w:pStyle w:val="BodyText"/>
      </w:pPr>
      <w:r>
        <w:t xml:space="preserve">The Carpenter also worked well within the team, offering assistance to apprentices and junior workers. This mentorship contributes to the overall skill development of the workforce in South Africa Johannesburg, fostering a culture of continuous improvement.</w:t>
      </w:r>
    </w:p>
    <w:bookmarkEnd w:id="26"/>
    <w:bookmarkStart w:id="27" w:name="areas-for-improvement"/>
    <w:p>
      <w:pPr>
        <w:pStyle w:val="Heading2"/>
      </w:pPr>
      <w:r>
        <w:t xml:space="preserve">8. Areas for Improvement</w:t>
      </w:r>
    </w:p>
    <w:p>
      <w:pPr>
        <w:pStyle w:val="FirstParagraph"/>
      </w:pPr>
      <w:r>
        <w:t xml:space="preserve">While the overall performance was excellent, this Peer Review Report identifies a few areas for development. The Carpenter is encouraged to further update their knowledge of the latest digital construction tools, such as BIM (Building Information Modeling) software, which is increasingly being adopted in major projects in Johannesburg. Additionally, while safety standards were met, there is room for improvement in the organization of small hardware components, which occasionally led to minor search delays.</w:t>
      </w:r>
    </w:p>
    <w:bookmarkEnd w:id="27"/>
    <w:bookmarkStart w:id="28" w:name="conclusion"/>
    <w:p>
      <w:pPr>
        <w:pStyle w:val="Heading2"/>
      </w:pPr>
      <w:r>
        <w:t xml:space="preserve">9. Conclusion</w:t>
      </w:r>
    </w:p>
    <w:p>
      <w:pPr>
        <w:pStyle w:val="FirstParagraph"/>
      </w:pPr>
      <w:r>
        <w:t xml:space="preserve">In conclusion, this Peer Review Report confirms that the Carpenter possesses the necessary skills, knowledge, and professional attitude to excel in the South Africa Johannesburg construction market. The combination of technical expertise, adherence to safety regulations, and efficient work practices makes this Carpenter a valuable asset to any project. The review recommends continued employment and suggests participation in advanced training courses to further enhance their capabilities.</w:t>
      </w:r>
    </w:p>
    <w:p>
      <w:pPr>
        <w:pStyle w:val="BodyText"/>
      </w:pPr>
      <w:r>
        <w:rPr>
          <w:bCs/>
          <w:b/>
        </w:rPr>
        <w:t xml:space="preserve">Reviewer Signature:</w:t>
      </w:r>
      <w:r>
        <w:br/>
      </w:r>
      <w:r>
        <w:t xml:space="preserve">__________________________</w:t>
      </w:r>
      <w:r>
        <w:br/>
      </w:r>
      <w:r>
        <w:rPr>
          <w:iCs/>
          <w:i/>
        </w:rPr>
        <w:t xml:space="preserve">Senior Site Supervisor</w:t>
      </w:r>
    </w:p>
    <w:p>
      <w:pPr>
        <w:pStyle w:val="BodyText"/>
      </w:pPr>
      <w:r>
        <w:rPr>
          <w:bCs/>
          <w:b/>
        </w:rPr>
        <w:t xml:space="preserve">Carpenter Acknowledgment:</w:t>
      </w:r>
      <w:r>
        <w:br/>
      </w:r>
      <w:r>
        <w:t xml:space="preserve">__________________________</w:t>
      </w:r>
      <w:r>
        <w:br/>
      </w:r>
      <w:r>
        <w:rPr>
          <w:iCs/>
          <w:i/>
        </w:rPr>
        <w:t xml:space="preserve">Date: _________________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South Africa Johannesburg</dc:title>
  <dc:creator/>
  <dc:language>en</dc:language>
  <cp:keywords/>
  <dcterms:created xsi:type="dcterms:W3CDTF">2026-10-10T08:53:11Z</dcterms:created>
  <dcterms:modified xsi:type="dcterms:W3CDTF">2026-10-10T08:53:11Z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