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Carpenter</w:t>
      </w:r>
    </w:p>
    <w:p>
      <w:pPr>
        <w:pStyle w:val="BodyText"/>
      </w:pPr>
      <w:r>
        <w:rPr>
          <w:bCs/>
          <w:b/>
        </w:rPr>
        <w:t xml:space="preserve">Location:</w:t>
      </w:r>
      <w:r>
        <w:t xml:space="preserve"> </w:t>
      </w:r>
      <w:r>
        <w:t xml:space="preserve">Sri Lanka Colombo</w:t>
      </w:r>
    </w:p>
    <w:p>
      <w:pPr>
        <w:pStyle w:val="BodyText"/>
      </w:pPr>
      <w:r>
        <w:rPr>
          <w:bCs/>
          <w:b/>
        </w:rPr>
        <w:t xml:space="preserve">Date:</w:t>
      </w:r>
      <w:r>
        <w:t xml:space="preserve"> </w:t>
      </w:r>
      <w:r>
        <w:t xml:space="preserve">October 26, 2023</w:t>
      </w:r>
    </w:p>
    <w:bookmarkEnd w:id="20"/>
    <w:bookmarkStart w:id="21" w:name="introduction-and-scope"/>
    <w:p>
      <w:pPr>
        <w:pStyle w:val="Heading2"/>
      </w:pPr>
      <w:r>
        <w:t xml:space="preserve">1. Introduction and Scope</w:t>
      </w:r>
    </w:p>
    <w:p>
      <w:pPr>
        <w:pStyle w:val="FirstParagraph"/>
      </w:pPr>
      <w:r>
        <w:t xml:space="preserve">This Peer Review Report has been prepared to assess the professional competency, technical skills, and workplace behavior of a Carpenter employed within a construction and renovation project located in Sri Lanka Colombo. The purpose of this review is to provide a comprehensive analysis of the individual's performance over the past quarter, ensuring alignment with industry standards and project requirements specific to the Colombo region.</w:t>
      </w:r>
    </w:p>
    <w:p>
      <w:pPr>
        <w:pStyle w:val="BodyText"/>
      </w:pPr>
      <w:r>
        <w:t xml:space="preserve">The review process involved direct observation, feedback from fellow team members, and an evaluation of completed tasks. Given the unique architectural demands and material availability in Sri Lanka Colombo, this report focuses on how effectively the Carpenter adapts to local conditions while maintaining high-quality craftsmanship.</w:t>
      </w:r>
    </w:p>
    <w:bookmarkEnd w:id="21"/>
    <w:bookmarkStart w:id="22" w:name="technical-skills-and-craftsmanship"/>
    <w:p>
      <w:pPr>
        <w:pStyle w:val="Heading2"/>
      </w:pPr>
      <w:r>
        <w:t xml:space="preserve">2. Technical Skills and Craftsmanship</w:t>
      </w:r>
    </w:p>
    <w:p>
      <w:pPr>
        <w:pStyle w:val="FirstParagraph"/>
      </w:pPr>
      <w:r>
        <w:t xml:space="preserve">The primary role of the Carpenter in this project involves framing, formwork, and finishing work. The peer review highlights several key areas of technical proficiency:</w:t>
      </w:r>
    </w:p>
    <w:p>
      <w:pPr>
        <w:numPr>
          <w:ilvl w:val="0"/>
          <w:numId w:val="1001"/>
        </w:numPr>
        <w:pStyle w:val="Compact"/>
      </w:pPr>
      <w:r>
        <w:rPr>
          <w:bCs/>
          <w:b/>
        </w:rPr>
        <w:t xml:space="preserve">Material Handling:</w:t>
      </w:r>
      <w:r>
        <w:t xml:space="preserve"> </w:t>
      </w:r>
      <w:r>
        <w:t xml:space="preserve">The Carpenter demonstrates a strong understanding of local timber varieties commonly used in Sri Lanka Colombo, such as ironwood and teak. Their ability to select appropriate materials for specific applications ensures durability and cost-effectiveness.</w:t>
      </w:r>
    </w:p>
    <w:p>
      <w:pPr>
        <w:numPr>
          <w:ilvl w:val="0"/>
          <w:numId w:val="1001"/>
        </w:numPr>
        <w:pStyle w:val="Compact"/>
      </w:pPr>
      <w:r>
        <w:rPr>
          <w:bCs/>
          <w:b/>
        </w:rPr>
        <w:t xml:space="preserve">Precision and Accuracy:</w:t>
      </w:r>
      <w:r>
        <w:t xml:space="preserve"> </w:t>
      </w:r>
      <w:r>
        <w:t xml:space="preserve">Measurements and cuts are consistently accurate, minimizing waste and ensuring seamless assembly. This precision is critical in the tight spaces often encountered in urban Colombo construction sites.</w:t>
      </w:r>
    </w:p>
    <w:p>
      <w:pPr>
        <w:numPr>
          <w:ilvl w:val="0"/>
          <w:numId w:val="1001"/>
        </w:numPr>
        <w:pStyle w:val="Compact"/>
      </w:pPr>
      <w:r>
        <w:rPr>
          <w:bCs/>
          <w:b/>
        </w:rPr>
        <w:t xml:space="preserve">Tool Maintenance:</w:t>
      </w:r>
      <w:r>
        <w:t xml:space="preserve"> </w:t>
      </w:r>
      <w:r>
        <w:t xml:space="preserve">The Carpenter maintains their tools in excellent condition, which is essential for safety and efficiency. Regular sharpening and cleaning of tools reflect a professional attitude towards their craft.</w:t>
      </w:r>
    </w:p>
    <w:p>
      <w:pPr>
        <w:pStyle w:val="FirstParagraph"/>
      </w:pPr>
      <w:r>
        <w:t xml:space="preserve">However, there is room for improvement in the use of advanced power tools. While traditional hand tools are handled with expertise, familiarity with modern equipment could enhance productivity and align with evolving industry practices in Sri Lanka Colombo.</w:t>
      </w:r>
    </w:p>
    <w:bookmarkEnd w:id="22"/>
    <w:bookmarkStart w:id="23" w:name="safety-compliance-and-workplace-conduct"/>
    <w:p>
      <w:pPr>
        <w:pStyle w:val="Heading2"/>
      </w:pPr>
      <w:r>
        <w:t xml:space="preserve">3. Safety Compliance and Workplace Conduct</w:t>
      </w:r>
    </w:p>
    <w:p>
      <w:pPr>
        <w:pStyle w:val="FirstParagraph"/>
      </w:pPr>
      <w:r>
        <w:t xml:space="preserve">Safety is a paramount concern in any construction environment, particularly in bustling areas like Sri Lanka Colombo. The Carpenter has shown a commendable commitment to adhering to safety protocols:</w:t>
      </w:r>
    </w:p>
    <w:p>
      <w:pPr>
        <w:numPr>
          <w:ilvl w:val="0"/>
          <w:numId w:val="1002"/>
        </w:numPr>
        <w:pStyle w:val="Compact"/>
      </w:pPr>
      <w:r>
        <w:rPr>
          <w:bCs/>
          <w:b/>
        </w:rPr>
        <w:t xml:space="preserve">Personal Protective Equipment (PPE):</w:t>
      </w:r>
      <w:r>
        <w:t xml:space="preserve"> </w:t>
      </w:r>
      <w:r>
        <w:t xml:space="preserve">The Carpenter consistently wears required PPE, including helmets, gloves, and safety glasses, setting a positive example for others on site.</w:t>
      </w:r>
    </w:p>
    <w:p>
      <w:pPr>
        <w:numPr>
          <w:ilvl w:val="0"/>
          <w:numId w:val="1002"/>
        </w:numPr>
        <w:pStyle w:val="Compact"/>
      </w:pPr>
      <w:r>
        <w:rPr>
          <w:bCs/>
          <w:b/>
        </w:rPr>
        <w:t xml:space="preserve">Hazard Awareness:</w:t>
      </w:r>
      <w:r>
        <w:t xml:space="preserve"> </w:t>
      </w:r>
      <w:r>
        <w:t xml:space="preserve">They actively identify and report potential hazards, contributing to a safer work environment. This proactive approach is vital in preventing accidents and ensuring compliance with local regulations.</w:t>
      </w:r>
    </w:p>
    <w:p>
      <w:pPr>
        <w:numPr>
          <w:ilvl w:val="0"/>
          <w:numId w:val="1002"/>
        </w:numPr>
        <w:pStyle w:val="Compact"/>
      </w:pPr>
      <w:r>
        <w:rPr>
          <w:bCs/>
          <w:b/>
        </w:rPr>
        <w:t xml:space="preserve">Team Collaboration:</w:t>
      </w:r>
      <w:r>
        <w:t xml:space="preserve"> </w:t>
      </w:r>
      <w:r>
        <w:t xml:space="preserve">The Carpenter works well with other tradespeople, fostering a cooperative atmosphere. Their willingness to assist colleagues and share knowledge enhances overall team performance.</w:t>
      </w:r>
    </w:p>
    <w:p>
      <w:pPr>
        <w:pStyle w:val="FirstParagraph"/>
      </w:pPr>
      <w:r>
        <w:t xml:space="preserve">Despite these strengths, occasional lapses in organizing the workspace have been noted. Improved housekeeping practices would further reduce risks and maintain a tidy site, which is especially important in densely populated areas of Sri Lanka Colombo.</w:t>
      </w:r>
    </w:p>
    <w:bookmarkEnd w:id="23"/>
    <w:bookmarkStart w:id="24" w:name="adaptability-and-problem-solving"/>
    <w:p>
      <w:pPr>
        <w:pStyle w:val="Heading2"/>
      </w:pPr>
      <w:r>
        <w:t xml:space="preserve">4. Adaptability and Problem-Solving</w:t>
      </w:r>
    </w:p>
    <w:p>
      <w:pPr>
        <w:pStyle w:val="FirstParagraph"/>
      </w:pPr>
      <w:r>
        <w:t xml:space="preserve">Construction projects in Sri Lanka Colombo often present unique challenges due to weather conditions, material supply fluctuations, and site constraints. The Carpenter has demonstrated notable adaptability in addressing these issues:</w:t>
      </w:r>
    </w:p>
    <w:p>
      <w:pPr>
        <w:numPr>
          <w:ilvl w:val="0"/>
          <w:numId w:val="1003"/>
        </w:numPr>
        <w:pStyle w:val="Compact"/>
      </w:pPr>
      <w:r>
        <w:rPr>
          <w:bCs/>
          <w:b/>
        </w:rPr>
        <w:t xml:space="preserve">Weather Resilience:</w:t>
      </w:r>
      <w:r>
        <w:t xml:space="preserve"> </w:t>
      </w:r>
      <w:r>
        <w:t xml:space="preserve">They effectively adjust work schedules and techniques to accommodate the tropical climate, ensuring that progress is not significantly hindered by rain or humidity.</w:t>
      </w:r>
    </w:p>
    <w:p>
      <w:pPr>
        <w:numPr>
          <w:ilvl w:val="0"/>
          <w:numId w:val="1003"/>
        </w:numPr>
        <w:pStyle w:val="Compact"/>
      </w:pPr>
      <w:r>
        <w:rPr>
          <w:bCs/>
          <w:b/>
        </w:rPr>
        <w:t xml:space="preserve">Innovative Solutions:</w:t>
      </w:r>
      <w:r>
        <w:t xml:space="preserve"> </w:t>
      </w:r>
      <w:r>
        <w:t xml:space="preserve">When faced with unexpected problems, such as structural discrepancies or material shortages, the Carpenter proposes practical solutions that maintain project timelines and quality standards.</w:t>
      </w:r>
    </w:p>
    <w:p>
      <w:pPr>
        <w:numPr>
          <w:ilvl w:val="0"/>
          <w:numId w:val="1003"/>
        </w:numPr>
        <w:pStyle w:val="Compact"/>
      </w:pPr>
      <w:r>
        <w:rPr>
          <w:bCs/>
          <w:b/>
        </w:rPr>
        <w:t xml:space="preserve">Learning Agility:</w:t>
      </w:r>
      <w:r>
        <w:t xml:space="preserve"> </w:t>
      </w:r>
      <w:r>
        <w:t xml:space="preserve">The Carpenter is open to feedback and quick to implement new methods or technologies, showcasing a growth mindset that benefits the entire team.</w:t>
      </w:r>
    </w:p>
    <w:p>
      <w:pPr>
        <w:pStyle w:val="FirstParagraph"/>
      </w:pPr>
      <w:r>
        <w:t xml:space="preserve">Encouraging continued engagement with training programs and workshops could further enhance their problem-solving capabilities and keep them updated on the latest trends in carpentry within Sri Lanka Colombo.</w:t>
      </w:r>
    </w:p>
    <w:bookmarkEnd w:id="24"/>
    <w:bookmarkStart w:id="25" w:name="Xeed892823e6bcfd01986a29df04431ac6287ad6"/>
    <w:p>
      <w:pPr>
        <w:pStyle w:val="Heading2"/>
      </w:pPr>
      <w:r>
        <w:t xml:space="preserve">5. Recommendations and Areas for Improvement</w:t>
      </w:r>
    </w:p>
    <w:p>
      <w:pPr>
        <w:pStyle w:val="FirstParagraph"/>
      </w:pPr>
      <w:r>
        <w:t xml:space="preserve">Based on the findings of this Peer Review Report, the following recommendations are made to support the Carpenter's professional development:</w:t>
      </w:r>
    </w:p>
    <w:p>
      <w:pPr>
        <w:numPr>
          <w:ilvl w:val="0"/>
          <w:numId w:val="1004"/>
        </w:numPr>
        <w:pStyle w:val="Compact"/>
      </w:pPr>
      <w:r>
        <w:rPr>
          <w:bCs/>
          <w:b/>
        </w:rPr>
        <w:t xml:space="preserve">Advanced Training:</w:t>
      </w:r>
      <w:r>
        <w:t xml:space="preserve"> </w:t>
      </w:r>
      <w:r>
        <w:t xml:space="preserve">Enroll in courses focused on modern carpentry techniques and power tool usage to broaden skill sets and improve efficiency.</w:t>
      </w:r>
    </w:p>
    <w:p>
      <w:pPr>
        <w:numPr>
          <w:ilvl w:val="0"/>
          <w:numId w:val="1004"/>
        </w:numPr>
        <w:pStyle w:val="Compact"/>
      </w:pPr>
      <w:r>
        <w:rPr>
          <w:bCs/>
          <w:b/>
        </w:rPr>
        <w:t xml:space="preserve">Workspace Organization:</w:t>
      </w:r>
      <w:r>
        <w:t xml:space="preserve"> </w:t>
      </w:r>
      <w:r>
        <w:t xml:space="preserve">Implement stricter housekeeping routines to ensure a clutter-free and safe working environment.</w:t>
      </w:r>
    </w:p>
    <w:p>
      <w:pPr>
        <w:numPr>
          <w:ilvl w:val="0"/>
          <w:numId w:val="1004"/>
        </w:numPr>
        <w:pStyle w:val="Compact"/>
      </w:pPr>
      <w:r>
        <w:rPr>
          <w:bCs/>
          <w:b/>
        </w:rPr>
        <w:t xml:space="preserve">Leadership Opportunities:</w:t>
      </w:r>
      <w:r>
        <w:t xml:space="preserve"> </w:t>
      </w:r>
      <w:r>
        <w:t xml:space="preserve">Consider assigning the Carpenter to mentor junior workers, leveraging their experience to elevate team performance.</w:t>
      </w:r>
    </w:p>
    <w:p>
      <w:pPr>
        <w:pStyle w:val="FirstParagraph"/>
      </w:pPr>
      <w:r>
        <w:t xml:space="preserve">These steps will not only enhance individual performance but also contribute to the overall success of projects in Sri Lanka Colombo.</w:t>
      </w:r>
    </w:p>
    <w:bookmarkEnd w:id="25"/>
    <w:bookmarkStart w:id="26" w:name="conclusion"/>
    <w:p>
      <w:pPr>
        <w:pStyle w:val="Heading2"/>
      </w:pPr>
      <w:r>
        <w:t xml:space="preserve">6. Conclusion</w:t>
      </w:r>
    </w:p>
    <w:p>
      <w:pPr>
        <w:pStyle w:val="FirstParagraph"/>
      </w:pPr>
      <w:r>
        <w:t xml:space="preserve">In conclusion, this Peer Review Report affirms that the Carpenter is a valuable asset to the team, exhibiting strong technical skills, a commitment to safety, and a collaborative spirit. Their ability to adapt to the specific demands of working in Sri Lanka Colombo underscores their professionalism and dedication. By addressing the identified areas for improvement, the Carpenter can continue to grow and excel in their role, contributing to the high standards expected in the construction industry.</w:t>
      </w:r>
    </w:p>
    <w:bookmarkEnd w:id="26"/>
    <w:p>
      <w:pPr>
        <w:pStyle w:val="BodyText"/>
      </w:pPr>
      <w:r>
        <w:rPr>
          <w:bCs/>
          <w:b/>
        </w:rPr>
        <w:t xml:space="preserve">Prepared by:</w:t>
      </w:r>
    </w:p>
    <w:p>
      <w:pPr>
        <w:pStyle w:val="BodyText"/>
      </w:pPr>
      <w:r>
        <w:t xml:space="preserve">___________________________</w:t>
      </w:r>
    </w:p>
    <w:p>
      <w:pPr>
        <w:pStyle w:val="BodyText"/>
      </w:pPr>
      <w:r>
        <w:t xml:space="preserve">Peer Reviewer Name</w:t>
      </w:r>
    </w:p>
    <w:p>
      <w:pPr>
        <w:pStyle w:val="BodyText"/>
      </w:pPr>
      <w:r>
        <w:rPr>
          <w:bCs/>
          <w:b/>
        </w:rPr>
        <w:t xml:space="preserve">Date: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Performance Assessment</dc:title>
  <dc:creator/>
  <dc:language>en</dc:language>
  <cp:keywords/>
  <dcterms:created xsi:type="dcterms:W3CDTF">2026-10-10T14:24:39Z</dcterms:created>
  <dcterms:modified xsi:type="dcterms:W3CDTF">2026-10-10T14:24:39Z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