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skills, and contributions of a Carpenter working within the construction industry in the United States Chicago area. The purpose of this document is to provide a comprehensive assessment of the Carpenter's technical abilities, adherence to safety protocols, teamwork, and overall impact on project outcomes. This evaluation is conducted in accordance with industry standards and local regulations applicable to construction work in Chicago.</w:t>
      </w:r>
    </w:p>
    <w:bookmarkEnd w:id="21"/>
    <w:bookmarkStart w:id="22" w:name="scope-of-evaluation"/>
    <w:p>
      <w:pPr>
        <w:pStyle w:val="Heading2"/>
      </w:pPr>
      <w:r>
        <w:t xml:space="preserve">Scope of Evaluation</w:t>
      </w:r>
    </w:p>
    <w:p>
      <w:pPr>
        <w:pStyle w:val="FirstParagraph"/>
      </w:pPr>
      <w:r>
        <w:t xml:space="preserve">The scope of this Peer Review Report encompasses the following key areas:</w:t>
      </w:r>
    </w:p>
    <w:p>
      <w:pPr>
        <w:numPr>
          <w:ilvl w:val="0"/>
          <w:numId w:val="1001"/>
        </w:numPr>
        <w:pStyle w:val="Compact"/>
      </w:pPr>
      <w:r>
        <w:t xml:space="preserve">Technical proficiency in carpentry tasks</w:t>
      </w:r>
    </w:p>
    <w:p>
      <w:pPr>
        <w:numPr>
          <w:ilvl w:val="0"/>
          <w:numId w:val="1001"/>
        </w:numPr>
        <w:pStyle w:val="Compact"/>
      </w:pPr>
      <w:r>
        <w:t xml:space="preserve">Adherence to safety standards and regulations</w:t>
      </w:r>
    </w:p>
    <w:p>
      <w:pPr>
        <w:numPr>
          <w:ilvl w:val="0"/>
          <w:numId w:val="1001"/>
        </w:numPr>
        <w:pStyle w:val="Compact"/>
      </w:pPr>
      <w:r>
        <w:t xml:space="preserve">Quality of workmanship</w:t>
      </w:r>
    </w:p>
    <w:p>
      <w:pPr>
        <w:numPr>
          <w:ilvl w:val="0"/>
          <w:numId w:val="1001"/>
        </w:numPr>
        <w:pStyle w:val="Compact"/>
      </w:pPr>
      <w:r>
        <w:t xml:space="preserve">Team collaboration and communication</w:t>
      </w:r>
    </w:p>
    <w:p>
      <w:pPr>
        <w:numPr>
          <w:ilvl w:val="0"/>
          <w:numId w:val="1001"/>
        </w:numPr>
        <w:pStyle w:val="Compact"/>
      </w:pPr>
      <w:r>
        <w:t xml:space="preserve">Problem-solving and adaptability</w:t>
      </w:r>
    </w:p>
    <w:p>
      <w:pPr>
        <w:numPr>
          <w:ilvl w:val="0"/>
          <w:numId w:val="1001"/>
        </w:numPr>
        <w:pStyle w:val="Compact"/>
      </w:pPr>
      <w:r>
        <w:t xml:space="preserve">Compliance with project timelines</w:t>
      </w:r>
    </w:p>
    <w:p>
      <w:pPr>
        <w:pStyle w:val="FirstParagraph"/>
      </w:pPr>
      <w:r>
        <w:t xml:space="preserve">The evaluation is based on observations, feedback from colleagues, and documented performance metrics collected over the past six months.</w:t>
      </w:r>
    </w:p>
    <w:bookmarkEnd w:id="22"/>
    <w:bookmarkStart w:id="23" w:name="technical-proficiency"/>
    <w:p>
      <w:pPr>
        <w:pStyle w:val="Heading2"/>
      </w:pPr>
      <w:r>
        <w:t xml:space="preserve">Technical Proficiency</w:t>
      </w:r>
    </w:p>
    <w:p>
      <w:pPr>
        <w:pStyle w:val="FirstParagraph"/>
      </w:pPr>
      <w:r>
        <w:t xml:space="preserve">The Carpenter demonstrates a high level of technical proficiency in various carpentry tasks, including framing, finishing, and installation of structural components. Their ability to interpret blueprints and technical drawings accurately ensures that projects in the United States Chicago area are executed with precision. The Carpenter's expertise in using tools and machinery efficiently contributes to the overall productivity of the team.</w:t>
      </w:r>
    </w:p>
    <w:p>
      <w:pPr>
        <w:pStyle w:val="BodyText"/>
      </w:pPr>
      <w:r>
        <w:t xml:space="preserve">Notably, the Carpenter has shown exceptional skill in handling complex projects, such as custom cabinetry and structural reinforcements, which are common in Chicago's diverse construction landscape. Their attention to detail and commitment to quality have resulted in minimal rework and high client satisfaction.</w:t>
      </w:r>
    </w:p>
    <w:bookmarkEnd w:id="23"/>
    <w:bookmarkStart w:id="24" w:name="safety-compliance"/>
    <w:p>
      <w:pPr>
        <w:pStyle w:val="Heading2"/>
      </w:pPr>
      <w:r>
        <w:t xml:space="preserve">Safety Compliance</w:t>
      </w:r>
    </w:p>
    <w:p>
      <w:pPr>
        <w:pStyle w:val="FirstParagraph"/>
      </w:pPr>
      <w:r>
        <w:t xml:space="preserve">Safety is a critical aspect of construction work, particularly in a bustling city like the United States Chicago. The Carpenter consistently adheres to all safety protocols and regulations, including the use of personal protective equipment (PPE) and adherence to site-specific safety guidelines. Their proactive approach to identifying and mitigating potential hazards has contributed to a safe working environment for the entire team.</w:t>
      </w:r>
    </w:p>
    <w:p>
      <w:pPr>
        <w:pStyle w:val="BodyText"/>
      </w:pPr>
      <w:r>
        <w:t xml:space="preserve">The Carpenter has also participated in safety training sessions and workshops, demonstrating a commitment to staying updated on the latest safety practices. This dedication to safety not only protects themselves but also sets a positive example for their peers.</w:t>
      </w:r>
    </w:p>
    <w:bookmarkEnd w:id="24"/>
    <w:bookmarkStart w:id="25" w:name="quality-of-workmanship"/>
    <w:p>
      <w:pPr>
        <w:pStyle w:val="Heading2"/>
      </w:pPr>
      <w:r>
        <w:t xml:space="preserve">Quality of Workmanship</w:t>
      </w:r>
    </w:p>
    <w:p>
      <w:pPr>
        <w:pStyle w:val="FirstParagraph"/>
      </w:pPr>
      <w:r>
        <w:t xml:space="preserve">The quality of work produced by the Carpenter is consistently high, meeting or exceeding industry standards. Their craftsmanship is evident in the precision of cuts, the alignment of structures, and the overall finish of completed projects. In the competitive construction market of the United States Chicago, maintaining high-quality workmanship is essential for reputation and client trust, and the Carpenter excels in this regard.</w:t>
      </w:r>
    </w:p>
    <w:p>
      <w:pPr>
        <w:pStyle w:val="BodyText"/>
      </w:pPr>
      <w:r>
        <w:t xml:space="preserve">Feedback from supervisors and clients highlights the Carpenter's ability to deliver projects that are both functional and aesthetically pleasing. Their attention to detail ensures that even the smallest aspects of a project are executed flawlessly.</w:t>
      </w:r>
    </w:p>
    <w:bookmarkEnd w:id="25"/>
    <w:bookmarkStart w:id="26" w:name="team-collaboration-and-communication"/>
    <w:p>
      <w:pPr>
        <w:pStyle w:val="Heading2"/>
      </w:pPr>
      <w:r>
        <w:t xml:space="preserve">Team Collaboration and Communication</w:t>
      </w:r>
    </w:p>
    <w:p>
      <w:pPr>
        <w:pStyle w:val="FirstParagraph"/>
      </w:pPr>
      <w:r>
        <w:t xml:space="preserve">Effective teamwork and communication are vital in construction projects, and the Carpenter demonstrates strong skills in both areas. They actively collaborate with other tradespeople, such as electricians, plumbers, and masons, to ensure seamless integration of their work. Their ability to communicate clearly and professionally helps resolve conflicts and streamline project workflows.</w:t>
      </w:r>
    </w:p>
    <w:p>
      <w:pPr>
        <w:pStyle w:val="BodyText"/>
      </w:pPr>
      <w:r>
        <w:t xml:space="preserve">The Carpenter is also known for their willingness to assist colleagues and share knowledge, fostering a positive and cooperative work environment. This collaborative spirit is particularly valuable in the fast-paced construction industry of the United States Chicago.</w:t>
      </w:r>
    </w:p>
    <w:bookmarkEnd w:id="26"/>
    <w:bookmarkStart w:id="27" w:name="problem-solving-and-adaptability"/>
    <w:p>
      <w:pPr>
        <w:pStyle w:val="Heading2"/>
      </w:pPr>
      <w:r>
        <w:t xml:space="preserve">Problem-Solving and Adaptability</w:t>
      </w:r>
    </w:p>
    <w:p>
      <w:pPr>
        <w:pStyle w:val="FirstParagraph"/>
      </w:pPr>
      <w:r>
        <w:t xml:space="preserve">Construction projects often encounter unexpected challenges, and the Carpenter's ability to adapt and solve problems is commendable. Whether dealing with material shortages, design changes, or unforeseen site conditions, the Carpenter approaches issues with a calm and analytical mindset. Their creativity and resourcefulness have led to innovative solutions that keep projects on track.</w:t>
      </w:r>
    </w:p>
    <w:p>
      <w:pPr>
        <w:pStyle w:val="BodyText"/>
      </w:pPr>
      <w:r>
        <w:t xml:space="preserve">In the dynamic environment of the United States Chicago construction industry, where projects can vary widely in scope and complexity, the Carpenter's adaptability is a significant asset.</w:t>
      </w:r>
    </w:p>
    <w:bookmarkEnd w:id="27"/>
    <w:bookmarkStart w:id="28" w:name="compliance-with-project-timelines"/>
    <w:p>
      <w:pPr>
        <w:pStyle w:val="Heading2"/>
      </w:pPr>
      <w:r>
        <w:t xml:space="preserve">Compliance with Project Timelines</w:t>
      </w:r>
    </w:p>
    <w:p>
      <w:pPr>
        <w:pStyle w:val="FirstParagraph"/>
      </w:pPr>
      <w:r>
        <w:t xml:space="preserve">Timely completion of projects is crucial in the construction industry, and the Carpenter consistently meets or exceeds project deadlines. Their efficient work habits and ability to prioritize tasks ensure that projects progress smoothly without unnecessary delays. This reliability is highly valued by project managers and clients alike.</w:t>
      </w:r>
    </w:p>
    <w:p>
      <w:pPr>
        <w:pStyle w:val="BodyText"/>
      </w:pPr>
      <w:r>
        <w:t xml:space="preserve">The Carpenter's commitment to punctuality and productivity has contributed to the successful delivery of multiple projects in the United States Chicago area, enhancing the reputation of the construction firm.</w:t>
      </w:r>
    </w:p>
    <w:bookmarkEnd w:id="28"/>
    <w:bookmarkStart w:id="29" w:name="areas-for-improvement"/>
    <w:p>
      <w:pPr>
        <w:pStyle w:val="Heading2"/>
      </w:pPr>
      <w:r>
        <w:t xml:space="preserve">Areas for Improvement</w:t>
      </w:r>
    </w:p>
    <w:p>
      <w:pPr>
        <w:pStyle w:val="FirstParagraph"/>
      </w:pPr>
      <w:r>
        <w:t xml:space="preserve">While the Carpenter's performance is largely exemplary, there are a few areas where improvement could be beneficial:</w:t>
      </w:r>
    </w:p>
    <w:p>
      <w:pPr>
        <w:numPr>
          <w:ilvl w:val="0"/>
          <w:numId w:val="1002"/>
        </w:numPr>
        <w:pStyle w:val="Compact"/>
      </w:pPr>
      <w:r>
        <w:t xml:space="preserve">Enhancing knowledge of sustainable building practices to align with growing environmental standards in the United States Chicago.</w:t>
      </w:r>
    </w:p>
    <w:p>
      <w:pPr>
        <w:numPr>
          <w:ilvl w:val="0"/>
          <w:numId w:val="1002"/>
        </w:numPr>
        <w:pStyle w:val="Compact"/>
      </w:pPr>
      <w:r>
        <w:t xml:space="preserve">Further developing leadership skills to take on more supervisory roles in future projects.</w:t>
      </w:r>
    </w:p>
    <w:bookmarkEnd w:id="29"/>
    <w:bookmarkStart w:id="30" w:name="conclusion"/>
    <w:p>
      <w:pPr>
        <w:pStyle w:val="Heading2"/>
      </w:pPr>
      <w:r>
        <w:t xml:space="preserve">Conclusion</w:t>
      </w:r>
    </w:p>
    <w:p>
      <w:pPr>
        <w:pStyle w:val="FirstParagraph"/>
      </w:pPr>
      <w:r>
        <w:t xml:space="preserve">In conclusion, this Peer Review Report highlights the Carpenter's exceptional performance, technical expertise, and dedication to quality and safety. Their contributions have been invaluable to the success of construction projects in the United States Chicago area. With continued growth and development, the Carpenter is well-positioned to take on greater responsibilities and further excel in their career.</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Project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2026-10-10T09:23:13Z</dcterms:created>
  <dcterms:modified xsi:type="dcterms:W3CDTF">2026-10-10T09:23:13Z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