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Mumbai,</w:t>
      </w:r>
      <w:r>
        <w:t xml:space="preserve"> </w:t>
      </w:r>
      <w:r>
        <w:t xml:space="preserve">India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Computer Engineer</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is prepared to evaluate the professional performance, technical expertise, and overall contribution of a Computer Engineer working in the dynamic tech ecosystem of India Mumbai. The purpose of this document is to provide a comprehensive assessment based on peer observations, project outcomes, and adherence to industry standards. The review aims to highlight strengths, identify areas for improvement, and offer constructive feedback to support the engineer's professional growth.</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Parameter</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[Engineer's Name]</w:t>
            </w:r>
          </w:p>
        </w:tc>
      </w:tr>
      <w:tr>
        <w:tc>
          <w:tcPr/>
          <w:p>
            <w:pPr>
              <w:pStyle w:val="Compact"/>
              <w:jc w:val="left"/>
            </w:pPr>
            <w:r>
              <w:t xml:space="preserve">Role</w:t>
            </w:r>
          </w:p>
        </w:tc>
        <w:tc>
          <w:tcPr/>
          <w:p>
            <w:pPr>
              <w:pStyle w:val="Compact"/>
              <w:jc w:val="left"/>
            </w:pPr>
            <w:r>
              <w:t xml:space="preserve">Computer Engineer</w:t>
            </w:r>
          </w:p>
        </w:tc>
      </w:tr>
      <w:tr>
        <w:tc>
          <w:tcPr/>
          <w:p>
            <w:pPr>
              <w:pStyle w:val="Compact"/>
              <w:jc w:val="left"/>
            </w:pPr>
            <w:r>
              <w:t xml:space="preserve">Location</w:t>
            </w:r>
          </w:p>
        </w:tc>
        <w:tc>
          <w:tcPr/>
          <w:p>
            <w:pPr>
              <w:pStyle w:val="Compact"/>
              <w:jc w:val="left"/>
            </w:pPr>
            <w:r>
              <w:t xml:space="preserve">India Mumbai</w:t>
            </w:r>
          </w:p>
        </w:tc>
      </w:tr>
      <w:tr>
        <w:tc>
          <w:tcPr/>
          <w:p>
            <w:pPr>
              <w:pStyle w:val="Compact"/>
              <w:jc w:val="left"/>
            </w:pPr>
            <w:r>
              <w:t xml:space="preserve">Department</w:t>
            </w:r>
          </w:p>
        </w:tc>
        <w:tc>
          <w:tcPr/>
          <w:p>
            <w:pPr>
              <w:pStyle w:val="Compact"/>
              <w:jc w:val="left"/>
            </w:pPr>
            <w:r>
              <w:t xml:space="preserve">Software Development</w:t>
            </w:r>
          </w:p>
        </w:tc>
      </w:tr>
      <w:tr>
        <w:tc>
          <w:tcPr/>
          <w:p>
            <w:pPr>
              <w:pStyle w:val="Compact"/>
              <w:jc w:val="left"/>
            </w:pPr>
            <w:r>
              <w:t xml:space="preserve">Review Period</w:t>
            </w:r>
          </w:p>
        </w:tc>
        <w:tc>
          <w:tcPr/>
          <w:p>
            <w:pPr>
              <w:pStyle w:val="Compact"/>
              <w:jc w:val="left"/>
            </w:pPr>
            <w:r>
              <w:t xml:space="preserve">January 2023 - October 2023</w:t>
            </w:r>
          </w:p>
        </w:tc>
      </w:tr>
    </w:tbl>
    <w:bookmarkEnd w:id="22"/>
    <w:bookmarkStart w:id="23" w:name="technical-competence"/>
    <w:p>
      <w:pPr>
        <w:pStyle w:val="Heading2"/>
      </w:pPr>
      <w:r>
        <w:t xml:space="preserve">3. Technical Competence</w:t>
      </w:r>
    </w:p>
    <w:p>
      <w:pPr>
        <w:pStyle w:val="FirstParagraph"/>
      </w:pPr>
      <w:r>
        <w:t xml:space="preserve">The Computer Engineer has demonstrated a strong command of core computer science principles, including algorithms, data structures, and system architecture. Their proficiency in programming languages such as Python, Java, and C++ has been evident in multiple projects undertaken in India Mumbai. The engineer's ability to design scalable solutions and optimize code for performance aligns well with the demands of the local tech industry.</w:t>
      </w:r>
    </w:p>
    <w:p>
      <w:pPr>
        <w:pStyle w:val="BodyText"/>
      </w:pPr>
      <w:r>
        <w:t xml:space="preserve">Additionally, their expertise in cloud computing platforms like AWS and Azure has been instrumental in deploying robust applications. The engineer's familiarity with DevOps practices, including CI/CD pipelines and containerization using Docker, has significantly enhanced team productivity.</w:t>
      </w:r>
    </w:p>
    <w:bookmarkEnd w:id="23"/>
    <w:bookmarkStart w:id="24" w:name="project-contributions"/>
    <w:p>
      <w:pPr>
        <w:pStyle w:val="Heading2"/>
      </w:pPr>
      <w:r>
        <w:t xml:space="preserve">4. Project Contributions</w:t>
      </w:r>
    </w:p>
    <w:p>
      <w:pPr>
        <w:pStyle w:val="FirstParagraph"/>
      </w:pPr>
      <w:r>
        <w:t xml:space="preserve">During the review period, the Computer Engineer played a pivotal role in several key projects within the India Mumbai office. Notable contributions include:</w:t>
      </w:r>
    </w:p>
    <w:p>
      <w:pPr>
        <w:numPr>
          <w:ilvl w:val="0"/>
          <w:numId w:val="1001"/>
        </w:numPr>
        <w:pStyle w:val="Compact"/>
      </w:pPr>
      <w:r>
        <w:t xml:space="preserve">Development of a real-time data analytics platform that improved decision-making processes for clients.</w:t>
      </w:r>
    </w:p>
    <w:p>
      <w:pPr>
        <w:numPr>
          <w:ilvl w:val="0"/>
          <w:numId w:val="1001"/>
        </w:numPr>
        <w:pStyle w:val="Compact"/>
      </w:pPr>
      <w:r>
        <w:t xml:space="preserve">Implementation of a microservices-based architecture that enhanced system reliability and scalability.</w:t>
      </w:r>
    </w:p>
    <w:p>
      <w:pPr>
        <w:numPr>
          <w:ilvl w:val="0"/>
          <w:numId w:val="1001"/>
        </w:numPr>
        <w:pStyle w:val="Compact"/>
      </w:pPr>
      <w:r>
        <w:t xml:space="preserve">Collaboration with cross-functional teams to deliver a mobile application that achieved high user engagement metrics.</w:t>
      </w:r>
    </w:p>
    <w:p>
      <w:pPr>
        <w:pStyle w:val="FirstParagraph"/>
      </w:pPr>
      <w:r>
        <w:t xml:space="preserve">These achievements reflect the engineer's ability to translate complex requirements into effective technical solutions while maintaining high-quality standards.</w:t>
      </w:r>
    </w:p>
    <w:bookmarkEnd w:id="24"/>
    <w:bookmarkStart w:id="25" w:name="collaboration-and-communication"/>
    <w:p>
      <w:pPr>
        <w:pStyle w:val="Heading2"/>
      </w:pPr>
      <w:r>
        <w:t xml:space="preserve">5. Collaboration and Communication</w:t>
      </w:r>
    </w:p>
    <w:p>
      <w:pPr>
        <w:pStyle w:val="FirstParagraph"/>
      </w:pPr>
      <w:r>
        <w:t xml:space="preserve">Effective collaboration is crucial in the fast-paced environment of India Mumbai's tech sector. The Computer Engineer has consistently demonstrated strong teamwork skills, actively participating in brainstorming sessions and code reviews. Their clear communication style has facilitated seamless interactions with both technical and non-technical stakeholders.</w:t>
      </w:r>
    </w:p>
    <w:p>
      <w:pPr>
        <w:pStyle w:val="BodyText"/>
      </w:pPr>
      <w:r>
        <w:t xml:space="preserve">However, there is room for improvement in documenting technical decisions more comprehensively. Enhanced documentation would benefit future team members and ensure better knowledge transfer.</w:t>
      </w:r>
    </w:p>
    <w:bookmarkEnd w:id="25"/>
    <w:bookmarkStart w:id="26" w:name="problem-solving-and-innovation"/>
    <w:p>
      <w:pPr>
        <w:pStyle w:val="Heading2"/>
      </w:pPr>
      <w:r>
        <w:t xml:space="preserve">6. Problem-Solving and Innovation</w:t>
      </w:r>
    </w:p>
    <w:p>
      <w:pPr>
        <w:pStyle w:val="FirstParagraph"/>
      </w:pPr>
      <w:r>
        <w:t xml:space="preserve">The engineer exhibits excellent problem-solving abilities, often proposing innovative solutions to challenging issues. For instance, during a critical system outage, they quickly identified the root cause and implemented a fix that minimized downtime. This proactive approach underscores their commitment to maintaining operational excellence.</w:t>
      </w:r>
    </w:p>
    <w:p>
      <w:pPr>
        <w:pStyle w:val="BodyText"/>
      </w:pPr>
      <w:r>
        <w:t xml:space="preserve">Encouraging further exploration of emerging technologies, such as artificial intelligence and blockchain, could help the engineer stay ahead in the competitive landscape of India Mumbai.</w:t>
      </w:r>
    </w:p>
    <w:bookmarkEnd w:id="26"/>
    <w:bookmarkStart w:id="27" w:name="areas-for-improvement"/>
    <w:p>
      <w:pPr>
        <w:pStyle w:val="Heading2"/>
      </w:pPr>
      <w:r>
        <w:t xml:space="preserve">7. Areas for Improvement</w:t>
      </w:r>
    </w:p>
    <w:p>
      <w:pPr>
        <w:pStyle w:val="FirstParagraph"/>
      </w:pPr>
      <w:r>
        <w:t xml:space="preserve">While the Computer Engineer has performed admirably, the following areas require attention:</w:t>
      </w:r>
    </w:p>
    <w:p>
      <w:pPr>
        <w:numPr>
          <w:ilvl w:val="0"/>
          <w:numId w:val="1002"/>
        </w:numPr>
        <w:pStyle w:val="Compact"/>
      </w:pPr>
      <w:r>
        <w:t xml:space="preserve">Enhancing time management skills to balance multiple projects more effectively.</w:t>
      </w:r>
    </w:p>
    <w:p>
      <w:pPr>
        <w:numPr>
          <w:ilvl w:val="0"/>
          <w:numId w:val="1002"/>
        </w:numPr>
        <w:pStyle w:val="Compact"/>
      </w:pPr>
      <w:r>
        <w:t xml:space="preserve">Improving presentation skills to convey technical concepts to broader audiences.</w:t>
      </w:r>
    </w:p>
    <w:p>
      <w:pPr>
        <w:numPr>
          <w:ilvl w:val="0"/>
          <w:numId w:val="1002"/>
        </w:numPr>
        <w:pStyle w:val="Compact"/>
      </w:pPr>
      <w:r>
        <w:t xml:space="preserve">Increasing involvement in mentoring junior engineers to foster team growth.</w:t>
      </w:r>
    </w:p>
    <w:bookmarkEnd w:id="27"/>
    <w:bookmarkStart w:id="28" w:name="conclusion"/>
    <w:p>
      <w:pPr>
        <w:pStyle w:val="Heading2"/>
      </w:pPr>
      <w:r>
        <w:t xml:space="preserve">8. Conclusion</w:t>
      </w:r>
    </w:p>
    <w:p>
      <w:pPr>
        <w:pStyle w:val="FirstParagraph"/>
      </w:pPr>
      <w:r>
        <w:t xml:space="preserve">In conclusion, this Peer Review Report highlights the significant contributions of the Computer Engineer to the organization in India Mumbai. Their technical expertise, dedication, and collaborative spirit make them a valuable asset to the team. By addressing the identified areas for improvement, the engineer can further elevate their performance and continue to thrive in the vibrant tech ecosystem of Mumbai.</w:t>
      </w:r>
    </w:p>
    <w:bookmarkEnd w:id="28"/>
    <w:bookmarkStart w:id="29" w:name="recommendations"/>
    <w:p>
      <w:pPr>
        <w:pStyle w:val="Heading2"/>
      </w:pPr>
      <w:r>
        <w:t xml:space="preserve">9. Recommendations</w:t>
      </w:r>
    </w:p>
    <w:p>
      <w:pPr>
        <w:pStyle w:val="FirstParagraph"/>
      </w:pPr>
      <w:r>
        <w:t xml:space="preserve">Based on the findings of this review, the following recommendations are made:</w:t>
      </w:r>
    </w:p>
    <w:p>
      <w:pPr>
        <w:numPr>
          <w:ilvl w:val="0"/>
          <w:numId w:val="1003"/>
        </w:numPr>
        <w:pStyle w:val="Compact"/>
      </w:pPr>
      <w:r>
        <w:t xml:space="preserve">Provide opportunities for advanced training in leadership and communication skills.</w:t>
      </w:r>
    </w:p>
    <w:p>
      <w:pPr>
        <w:numPr>
          <w:ilvl w:val="0"/>
          <w:numId w:val="1003"/>
        </w:numPr>
        <w:pStyle w:val="Compact"/>
      </w:pPr>
      <w:r>
        <w:t xml:space="preserve">Encourage participation in industry conferences and workshops to expand professional networks.</w:t>
      </w:r>
    </w:p>
    <w:p>
      <w:pPr>
        <w:numPr>
          <w:ilvl w:val="0"/>
          <w:numId w:val="1003"/>
        </w:numPr>
        <w:pStyle w:val="Compact"/>
      </w:pPr>
      <w:r>
        <w:t xml:space="preserve">Assign mentorship responsibilities to develop leadership capabilities.</w:t>
      </w:r>
    </w:p>
    <w:bookmarkEnd w:id="29"/>
    <w:p>
      <w:pPr>
        <w:pStyle w:val="FirstParagraph"/>
      </w:pPr>
      <w:r>
        <w:rPr>
          <w:bCs/>
          <w:b/>
        </w:rPr>
        <w:t xml:space="preserve">Prepared by:</w:t>
      </w:r>
      <w:r>
        <w:t xml:space="preserve"> </w:t>
      </w:r>
      <w:r>
        <w:t xml:space="preserve">[Reviewer's Name]</w:t>
      </w:r>
    </w:p>
    <w:p>
      <w:pPr>
        <w:pStyle w:val="BodyText"/>
      </w:pPr>
      <w:r>
        <w:rPr>
          <w:bCs/>
          <w:b/>
        </w:rPr>
        <w:t xml:space="preserve">Position:</w:t>
      </w:r>
      <w:r>
        <w:t xml:space="preserve"> </w:t>
      </w:r>
      <w:r>
        <w:t xml:space="preserve">Senior Technical Lead</w:t>
      </w:r>
    </w:p>
    <w:p>
      <w:pPr>
        <w:pStyle w:val="BodyText"/>
      </w:pPr>
      <w:r>
        <w:rPr>
          <w:bCs/>
          <w:b/>
        </w:rPr>
        <w:t xml:space="preserve">Location:</w:t>
      </w:r>
      <w:r>
        <w:t xml:space="preserve"> </w:t>
      </w:r>
      <w:r>
        <w:t xml:space="preserve">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Mumbai, India</dc:title>
  <dc:creator/>
  <dc:language>en</dc:language>
  <cp:keywords/>
  <dcterms:created xsi:type="dcterms:W3CDTF">2026-10-10T03:44:52Z</dcterms:created>
  <dcterms:modified xsi:type="dcterms:W3CDTF">2026-10-10T03:44:52Z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