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Computer</w:t>
      </w:r>
      <w:r>
        <w:t xml:space="preserve"> </w:t>
      </w:r>
      <w:r>
        <w:t xml:space="preserve">Engineer</w:t>
      </w:r>
      <w:r>
        <w:t xml:space="preserve"> </w:t>
      </w:r>
      <w:r>
        <w:t xml:space="preserve">-</w:t>
      </w:r>
      <w:r>
        <w:t xml:space="preserve"> </w:t>
      </w:r>
      <w:r>
        <w:t xml:space="preserve">Kuwait</w:t>
      </w:r>
      <w:r>
        <w:t xml:space="preserve"> </w:t>
      </w:r>
      <w:r>
        <w:t xml:space="preserve">City</w:t>
      </w:r>
    </w:p>
    <w:bookmarkStart w:id="26"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w:t>
      </w:r>
      <w:r>
        <w:br/>
      </w:r>
      <w:r>
        <w:rPr>
          <w:bCs/>
          <w:b/>
        </w:rPr>
        <w:t xml:space="preserve">Role:</w:t>
      </w:r>
      <w:r>
        <w:t xml:space="preserve"> </w:t>
      </w:r>
      <w:r>
        <w:t xml:space="preserve">Computer Engineer</w:t>
      </w:r>
      <w:r>
        <w:br/>
      </w:r>
      <w:r>
        <w:rPr>
          <w:bCs/>
          <w:b/>
        </w:rPr>
        <w:t xml:space="preserve">Location:</w:t>
      </w:r>
      <w:r>
        <w:t xml:space="preserve"> </w:t>
      </w:r>
      <w:r>
        <w:t xml:space="preserve">Kuwait City, Kuwait</w:t>
      </w:r>
      <w:r>
        <w:br/>
      </w:r>
      <w:r>
        <w:rPr>
          <w:bCs/>
          <w:b/>
        </w:rPr>
        <w:t xml:space="preserve">Date:</w:t>
      </w:r>
      <w:r>
        <w:t xml:space="preserve"> </w:t>
      </w:r>
      <w:r>
        <w:t xml:space="preserve">October 24, 2023</w:t>
      </w:r>
    </w:p>
    <w:p>
      <w:pPr>
        <w:pStyle w:val="BodyText"/>
      </w:pPr>
      <w:r>
        <w:rPr>
          <w:bCs/>
          <w:b/>
        </w:rPr>
        <w:t xml:space="preserve">Review ID:</w:t>
      </w:r>
      <w:r>
        <w:t xml:space="preserve"> </w:t>
      </w:r>
      <w:r>
        <w:t xml:space="preserve">KW-CE-2023-089</w:t>
      </w:r>
      <w:r>
        <w:br/>
      </w:r>
      <w:r>
        <w:rPr>
          <w:bCs/>
          <w:b/>
        </w:rPr>
        <w:t xml:space="preserve">Reviewer:</w:t>
      </w:r>
      <w:r>
        <w:t xml:space="preserve"> </w:t>
      </w:r>
      <w:r>
        <w:t xml:space="preserve">Senior Technical Committee</w:t>
      </w:r>
      <w:r>
        <w:br/>
      </w:r>
      <w:r>
        <w:rPr>
          <w:bCs/>
          <w:b/>
        </w:rPr>
        <w:t xml:space="preserve">Status:</w:t>
      </w:r>
      <w:r>
        <w:t xml:space="preserve"> </w:t>
      </w:r>
      <w:r>
        <w:t xml:space="preserve">Finalized</w:t>
      </w:r>
    </w:p>
    <w:bookmarkStart w:id="20" w:name="executive-summary"/>
    <w:p>
      <w:pPr>
        <w:pStyle w:val="Heading2"/>
      </w:pPr>
      <w:r>
        <w:t xml:space="preserve">1. Executive Summary</w:t>
      </w:r>
    </w:p>
    <w:p>
      <w:pPr>
        <w:pStyle w:val="FirstParagraph"/>
      </w:pPr>
      <w:r>
        <w:t xml:space="preserve">This Peer Review Report serves as a comprehensive evaluation of the professional performance, technical acumen, and project contributions of a Computer Engineer operating within the dynamic technological landscape of Kuwait City. As the capital of Kuwait continues to accelerate its digital transformation initiatives under the Kuwait Vision 2035 framework, the role of the Computer Engineer has become pivotal in bridging the gap between theoretical computer science and practical industrial application. This document outlines the findings of a rigorous peer assessment conducted by a panel of senior engineers and technical managers. The review focuses on the engineer's ability to design, develop, and maintain complex computing systems that meet the specific infrastructural and regulatory requirements of the region.</w:t>
      </w:r>
    </w:p>
    <w:bookmarkEnd w:id="20"/>
    <w:bookmarkStart w:id="21" w:name="X130d72ae8fa5c458485556755864609f50d4eb2"/>
    <w:p>
      <w:pPr>
        <w:pStyle w:val="Heading2"/>
      </w:pPr>
      <w:r>
        <w:t xml:space="preserve">2. Technical Proficiency and Engineering Standards</w:t>
      </w:r>
    </w:p>
    <w:p>
      <w:pPr>
        <w:pStyle w:val="FirstParagraph"/>
      </w:pPr>
      <w:r>
        <w:t xml:space="preserve">The primary objective of this review was to assess the Computer Engineer's adherence to international engineering standards while adapting to local constraints. The subject demonstrated a robust command of hardware-software integration, a critical skill set for the diverse projects undertaken in Kuwait City. The engineer was evaluated on their proficiency in embedded systems, network architecture, and software development life cycles.</w:t>
      </w:r>
    </w:p>
    <w:p>
      <w:pPr>
        <w:pStyle w:val="BodyText"/>
      </w:pPr>
      <w:r>
        <w:t xml:space="preserve">Specifically, the review highlighted the engineer's capability to manage high-availability systems essential for the financial and governmental sectors in Kuwait City. The peer panel noted that the Computer Engineer successfully implemented redundant server architectures and optimized data center cooling solutions, which are vital considerations given the extreme climatic conditions of Kuwait. Furthermore, the engineer's code quality and system documentation were found to be exemplary, ensuring that knowledge transfer within the local team was seamless and that maintenance protocols were strictly followed.</w:t>
      </w:r>
    </w:p>
    <w:bookmarkEnd w:id="21"/>
    <w:bookmarkStart w:id="22" w:name="project-management-and-local-adaptation"/>
    <w:p>
      <w:pPr>
        <w:pStyle w:val="Heading2"/>
      </w:pPr>
      <w:r>
        <w:t xml:space="preserve">3. Project Management and Local Adaptation</w:t>
      </w:r>
    </w:p>
    <w:p>
      <w:pPr>
        <w:pStyle w:val="FirstParagraph"/>
      </w:pPr>
      <w:r>
        <w:t xml:space="preserve">A significant portion of this Peer Review Report is dedicated to the engineer's project management skills within the context of Kuwait City's business environment. The Computer Engineer was tasked with leading a cross-functional team to deploy a new enterprise resource planning (ERP) system for a major logistics firm in the city. The review found that the engineer exhibited exceptional leadership, navigating the complexities of local procurement regulations and labor laws effectively.</w:t>
      </w:r>
    </w:p>
    <w:p>
      <w:pPr>
        <w:pStyle w:val="BodyText"/>
      </w:pPr>
      <w:r>
        <w:t xml:space="preserve">The ability to adapt global best practices to the local Kuwaiti market was a standout attribute. The Computer Engineer demonstrated cultural intelligence by fostering a collaborative environment that respected local work ethics while maintaining high productivity standards. The peer reviewers commended the engineer for their proactive approach to risk management, particularly in mitigating potential downtime during the system migration phase, which is a critical concern for businesses in Kuwait City's competitive market.</w:t>
      </w:r>
    </w:p>
    <w:bookmarkEnd w:id="22"/>
    <w:bookmarkStart w:id="23" w:name="innovation-and-digital-transformation"/>
    <w:p>
      <w:pPr>
        <w:pStyle w:val="Heading2"/>
      </w:pPr>
      <w:r>
        <w:t xml:space="preserve">4. Innovation and Digital Transformation</w:t>
      </w:r>
    </w:p>
    <w:p>
      <w:pPr>
        <w:pStyle w:val="FirstParagraph"/>
      </w:pPr>
      <w:r>
        <w:t xml:space="preserve">In alignment with the national goals for technological advancement, this review assessed the Computer Engineer's contribution to innovation. The subject was instrumental in integrating Internet of Things (IoT) sensors into the city's smart infrastructure pilot projects. The peer panel observed that the engineer did not merely implement existing solutions but actively sought to optimize them for energy efficiency and scalability.</w:t>
      </w:r>
    </w:p>
    <w:p>
      <w:pPr>
        <w:pStyle w:val="BodyText"/>
      </w:pPr>
      <w:r>
        <w:t xml:space="preserve">The Computer Engineer's work on developing localized software solutions that support Arabic language processing and right-to-left interface design was particularly noteworthy. This attention to detail ensures that technology deployed in Kuwait City is accessible and user-friendly for the local population. The review concludes that the engineer is a key driver of digital transformation, capable of leveraging emerging technologies to solve real-world problems faced by the community and industry in Kuwait.</w:t>
      </w:r>
    </w:p>
    <w:bookmarkEnd w:id="23"/>
    <w:bookmarkStart w:id="24" w:name="Xda79409093af40bd3d15ed7d2a5582dbca223f1"/>
    <w:p>
      <w:pPr>
        <w:pStyle w:val="Heading2"/>
      </w:pPr>
      <w:r>
        <w:t xml:space="preserve">5. Areas for Improvement and Recommendations</w:t>
      </w:r>
    </w:p>
    <w:p>
      <w:pPr>
        <w:pStyle w:val="FirstParagraph"/>
      </w:pPr>
      <w:r>
        <w:t xml:space="preserve">While the overall assessment is highly positive, this Peer Review Report identifies specific areas for professional growth. The panel recommends that the Computer Engineer further deepen their expertise in cybersecurity protocols, specifically those mandated by the National Cyber Security Strategy of Kuwait. As cyber threats evolve, ensuring the resilience of systems in Kuwait City is paramount. Additionally, the engineer is encouraged to pursue advanced certifications in cloud computing to better support the region's shift towards hybrid cloud environments.</w:t>
      </w:r>
    </w:p>
    <w:p>
      <w:pPr>
        <w:pStyle w:val="BodyText"/>
      </w:pPr>
      <w:r>
        <w:t xml:space="preserve">The reviewers also suggest that the engineer take a more active role in mentoring junior staff members. By sharing their extensive knowledge, the Computer Engineer can help elevate the overall technical competency of the engineering workforce in Kuwait City, contributing to the long-term sustainability of the local tech ecosystem.</w:t>
      </w:r>
    </w:p>
    <w:bookmarkEnd w:id="24"/>
    <w:bookmarkStart w:id="25" w:name="conclusion"/>
    <w:p>
      <w:pPr>
        <w:pStyle w:val="Heading2"/>
      </w:pPr>
      <w:r>
        <w:t xml:space="preserve">6. Conclusion</w:t>
      </w:r>
    </w:p>
    <w:p>
      <w:pPr>
        <w:pStyle w:val="FirstParagraph"/>
      </w:pPr>
      <w:r>
        <w:t xml:space="preserve">In conclusion, this Peer Review Report affirms that the Computer Engineer under assessment is a highly competent and valuable professional. Their technical skills, combined with their ability to navigate the unique professional landscape of Kuwait City, make them an asset to any organization. The engineer has consistently demonstrated a commitment to excellence, innovation, and adherence to engineering ethics. It is the consensus of the peer review panel that this individual is well-positioned to take on greater responsibilities and lead future technological initiatives in Kuwait.</w:t>
      </w:r>
    </w:p>
    <w:bookmarkEnd w:id="25"/>
    <w:p>
      <w:pPr>
        <w:pStyle w:val="BodyText"/>
      </w:pPr>
      <w:r>
        <w:rPr>
          <w:bCs/>
          <w:b/>
        </w:rPr>
        <w:t xml:space="preserve">Lead Reviewer Signature</w:t>
      </w:r>
      <w:r>
        <w:br/>
      </w:r>
      <w:r>
        <w:t xml:space="preserve">Dr. Ahmed Al-Fahad</w:t>
      </w:r>
      <w:r>
        <w:br/>
      </w:r>
      <w:r>
        <w:t xml:space="preserve">Senior Systems Architect</w:t>
      </w:r>
    </w:p>
    <w:p>
      <w:pPr>
        <w:pStyle w:val="BodyText"/>
      </w:pPr>
      <w:r>
        <w:rPr>
          <w:bCs/>
          <w:b/>
        </w:rPr>
        <w:t xml:space="preserve">Committee Chair Signature</w:t>
      </w:r>
      <w:r>
        <w:br/>
      </w:r>
      <w:r>
        <w:t xml:space="preserve">Sarah Johnson</w:t>
      </w:r>
      <w:r>
        <w:br/>
      </w:r>
      <w:r>
        <w:t xml:space="preserve">Head of Engineering Operations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Computer Engineer - Kuwait City</dc:title>
  <dc:creator/>
  <dc:language>en</dc:language>
  <cp:keywords/>
  <dcterms:created xsi:type="dcterms:W3CDTF">2026-10-10T02:16:52Z</dcterms:created>
  <dcterms:modified xsi:type="dcterms:W3CDTF">2026-10-10T02:16:52Z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