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France</w:t>
      </w:r>
      <w:r>
        <w:t xml:space="preserve"> </w:t>
      </w:r>
      <w:r>
        <w:t xml:space="preserve">Marseille</w:t>
      </w:r>
    </w:p>
    <w:bookmarkStart w:id="28" w:name="X01ce8afa66f37399d78001080c9289e8599dc8d"/>
    <w:p>
      <w:pPr>
        <w:pStyle w:val="Heading1"/>
      </w:pPr>
      <w:r>
        <w:t xml:space="preserve">Peer Review Report: Customs Officer Performance Evaluation</w:t>
      </w:r>
    </w:p>
    <w:p>
      <w:pPr>
        <w:pStyle w:val="FirstParagraph"/>
      </w:pPr>
      <w:r>
        <w:rPr>
          <w:bCs/>
          <w:b/>
        </w:rPr>
        <w:t xml:space="preserve">Location:</w:t>
      </w:r>
      <w:r>
        <w:t xml:space="preserve"> </w:t>
      </w:r>
      <w:r>
        <w:t xml:space="preserve">Customs Directorate of Marseille, France</w:t>
      </w:r>
      <w:r>
        <w:br/>
      </w:r>
      <w:r>
        <w:rPr>
          <w:bCs/>
          <w:b/>
        </w:rPr>
        <w:t xml:space="preserve">Facility:</w:t>
      </w:r>
      <w:r>
        <w:t xml:space="preserve"> </w:t>
      </w:r>
      <w:r>
        <w:t xml:space="preserve">Port of Marseille-Fos / Marseille Provence Airport</w:t>
      </w:r>
      <w:r>
        <w:br/>
      </w:r>
      <w:r>
        <w:rPr>
          <w:bCs/>
          <w:b/>
        </w:rPr>
        <w:t xml:space="preserve">Date of Review:</w:t>
      </w:r>
      <w:r>
        <w:t xml:space="preserve"> </w:t>
      </w:r>
      <w:r>
        <w:t xml:space="preserve">October 24, 2023</w:t>
      </w:r>
    </w:p>
    <w:p>
      <w:pPr>
        <w:pStyle w:val="BodyText"/>
      </w:pPr>
      <w:r>
        <w:rPr>
          <w:bCs/>
          <w:b/>
        </w:rPr>
        <w:t xml:space="preserve">Officer Under Review:</w:t>
      </w:r>
      <w:r>
        <w:t xml:space="preserve"> </w:t>
      </w:r>
      <w:r>
        <w:t xml:space="preserve">[Officer Name]</w:t>
      </w:r>
      <w:r>
        <w:br/>
      </w:r>
      <w:r>
        <w:rPr>
          <w:bCs/>
          <w:b/>
        </w:rPr>
        <w:t xml:space="preserve">Reviewing Peer:</w:t>
      </w:r>
      <w:r>
        <w:t xml:space="preserve"> </w:t>
      </w:r>
      <w:r>
        <w:t xml:space="preserve">[Peer Name]</w:t>
      </w:r>
      <w:r>
        <w:br/>
      </w:r>
      <w:r>
        <w:rPr>
          <w:bCs/>
          <w:b/>
        </w:rPr>
        <w:t xml:space="preserve">Rank:</w:t>
      </w:r>
      <w:r>
        <w:t xml:space="preserve"> </w:t>
      </w:r>
      <w:r>
        <w:t xml:space="preserve">Senior Customs Officer</w:t>
      </w:r>
    </w:p>
    <w:p>
      <w:pPr>
        <w:pStyle w:val="BodyText"/>
      </w:pPr>
      <w:r>
        <w:t xml:space="preserve">This document serves as a formal Peer Review Report regarding the professional conduct, operational efficiency, and technical competency of a Customs Officer stationed within the jurisdiction of France Marseille. As one of the most critical logistical hubs in the Mediterranean and a primary entry point for goods entering the European Union, the Customs Directorate in Marseille operates under unique pressures. This review assesses the subject officer's ability to navigate the complex regulatory environment, manage high-volume cargo inspections, and uphold the integrity of French and EU border security protocols.</w:t>
      </w:r>
    </w:p>
    <w:bookmarkStart w:id="20" w:name="X47e5b76a77ead556e950a0ce8a5ae3de8315e41"/>
    <w:p>
      <w:pPr>
        <w:pStyle w:val="Heading2"/>
      </w:pPr>
      <w:r>
        <w:t xml:space="preserve">1. Operational Context and Regional Challenges</w:t>
      </w:r>
    </w:p>
    <w:p>
      <w:pPr>
        <w:pStyle w:val="FirstParagraph"/>
      </w:pPr>
      <w:r>
        <w:t xml:space="preserve">The role of a Customs Officer in France Marseille is distinct from inland posts due to the sheer volume of maritime and aerial traffic. The Port of Marseille-Fos is the largest port in the Mediterranean, handling a diverse array of commodities ranging from energy resources to consumer electronics. Consequently, the officer is required to possess a heightened level of vigilance regarding illicit trafficking, including narcotics, counterfeit goods, and undeclared commercial merchandise.</w:t>
      </w:r>
    </w:p>
    <w:p>
      <w:pPr>
        <w:pStyle w:val="BodyText"/>
      </w:pPr>
      <w:r>
        <w:t xml:space="preserve">This peer review evaluates how effectively the officer adapts to the specific challenges of the Marseille region. This includes the ability to process documentation for international shipping containers efficiently while maintaining strict adherence to the Union Customs Code (UCC). The officer is expected to balance the economic necessity of rapid cargo clearance with the security imperative of thorough inspection.</w:t>
      </w:r>
    </w:p>
    <w:bookmarkEnd w:id="20"/>
    <w:bookmarkStart w:id="22" w:name="Xc603ba1305a711fc8e175ae9b7110adbcd5794a"/>
    <w:p>
      <w:pPr>
        <w:pStyle w:val="Heading2"/>
      </w:pPr>
      <w:r>
        <w:t xml:space="preserve">2. Technical Competency and Regulatory Knowledge</w:t>
      </w:r>
    </w:p>
    <w:bookmarkStart w:id="21" w:name="X9b8b61b352de5b8f6c22ab6356118b3b9add5c0"/>
    <w:p>
      <w:pPr>
        <w:pStyle w:val="Heading3"/>
      </w:pPr>
      <w:r>
        <w:t xml:space="preserve">Assessment of Legal Framework Application</w:t>
      </w:r>
    </w:p>
    <w:p>
      <w:pPr>
        <w:pStyle w:val="FirstParagraph"/>
      </w:pPr>
      <w:r>
        <w:t xml:space="preserve">The subject officer demonstrates a robust understanding of French customs law and European Union regulations. During the review period, the officer was observed correctly applying tariff classifications (HS Codes) for complex industrial machinery entering through the port. Their proficiency in utilizing the NCTS (New Computerised Transit System) was noted as exemplary, ensuring that transit declarations were processed without error.</w:t>
      </w:r>
    </w:p>
    <w:p>
      <w:pPr>
        <w:pStyle w:val="BodyText"/>
      </w:pPr>
      <w:r>
        <w:t xml:space="preserve">Furthermore, the officer showed strong capability in risk analysis. In the context of France Marseille, where smuggling routes are sophisticated, the officer successfully identified discrepancies in commercial invoices and packing lists. This technical acumen is vital for preventing revenue loss for the French state and ensuring fair competition within the single market.</w:t>
      </w:r>
    </w:p>
    <w:bookmarkEnd w:id="21"/>
    <w:bookmarkEnd w:id="22"/>
    <w:bookmarkStart w:id="23" w:name="X8cda5e01c7a8fa4c32995c8980cc08adad610c7"/>
    <w:p>
      <w:pPr>
        <w:pStyle w:val="Heading2"/>
      </w:pPr>
      <w:r>
        <w:t xml:space="preserve">3. Inspection Procedures and Security Protocols</w:t>
      </w:r>
    </w:p>
    <w:p>
      <w:pPr>
        <w:pStyle w:val="FirstParagraph"/>
      </w:pPr>
      <w:r>
        <w:t xml:space="preserve">A core component of this Peer Review Report focuses on the officer's execution of physical and documentary inspections. The officer adheres strictly to safety protocols when inspecting hazardous materials, a frequent occurrence in the industrial zones of Marseille. The review highlights the officer's methodical approach to container examinations, utilizing non-intrusive inspection technologies (such as X-ray scanners) effectively before resorting to physical opening.</w:t>
      </w:r>
    </w:p>
    <w:p>
      <w:pPr>
        <w:pStyle w:val="BodyText"/>
      </w:pPr>
      <w:r>
        <w:t xml:space="preserve">The officer’s attention to detail was particularly evident during a recent operation targeting counterfeit luxury goods, a significant issue in the French market. The officer correctly identified suspicious packaging and initiated the appropriate seizure procedures in accordance with intellectual property rights enforcement guidelines. This proactive stance contributes significantly to the security reputation of the Marseille customs sector.</w:t>
      </w:r>
    </w:p>
    <w:bookmarkEnd w:id="23"/>
    <w:bookmarkStart w:id="24" w:name="X3c9144ebc8340e36f7f8e59f52461c57c997409"/>
    <w:p>
      <w:pPr>
        <w:pStyle w:val="Heading2"/>
      </w:pPr>
      <w:r>
        <w:t xml:space="preserve">4. Interpersonal Skills and Stakeholder Management</w:t>
      </w:r>
    </w:p>
    <w:p>
      <w:pPr>
        <w:pStyle w:val="FirstParagraph"/>
      </w:pPr>
      <w:r>
        <w:t xml:space="preserve">Working in France Marseille requires frequent interaction with a multicultural workforce, including shipping agents, freight forwarders, and international truck drivers. The Customs Officer under review displays excellent communication skills, capable of de-escalating tense situations with importers who face delays.</w:t>
      </w:r>
    </w:p>
    <w:p>
      <w:pPr>
        <w:pStyle w:val="BodyText"/>
      </w:pPr>
      <w:r>
        <w:t xml:space="preserve">The officer maintains a professional demeanor while enforcing regulations. Feedback from logistics partners indicates that the officer is perceived as fair and transparent. This is crucial in maintaining the flow of commerce through the port. Additionally, the officer collaborates effectively with other agencies, such as the Gendarmerie and the French National Police, which is essential for joint operations against organized crime networks operating in the region.</w:t>
      </w:r>
    </w:p>
    <w:bookmarkEnd w:id="24"/>
    <w:bookmarkStart w:id="25" w:name="integrity-and-ethical-conduct"/>
    <w:p>
      <w:pPr>
        <w:pStyle w:val="Heading2"/>
      </w:pPr>
      <w:r>
        <w:t xml:space="preserve">5. Integrity and Ethical Conduct</w:t>
      </w:r>
    </w:p>
    <w:p>
      <w:pPr>
        <w:pStyle w:val="FirstParagraph"/>
      </w:pPr>
      <w:r>
        <w:t xml:space="preserve">Integrity is the cornerstone of the Customs Officer profession. Given the high value of goods passing through Marseille, officers are often targets for corruption attempts. This Peer Review Report confirms that the subject officer has maintained the highest ethical standards. There were no instances of conflict of interest or procedural irregularities observed. The officer consistently follows the chain of command and reports suspicious activities promptly, reinforcing the integrity of the French customs administration.</w:t>
      </w:r>
    </w:p>
    <w:bookmarkEnd w:id="25"/>
    <w:bookmarkStart w:id="26" w:name="Xda79409093af40bd3d15ed7d2a5582dbca223f1"/>
    <w:p>
      <w:pPr>
        <w:pStyle w:val="Heading2"/>
      </w:pPr>
      <w:r>
        <w:t xml:space="preserve">6. Areas for Improvement and Recommendations</w:t>
      </w:r>
    </w:p>
    <w:p>
      <w:pPr>
        <w:pStyle w:val="FirstParagraph"/>
      </w:pPr>
      <w:r>
        <w:t xml:space="preserve">While the officer's performance is largely commendable, this report identifies areas for professional development:</w:t>
      </w:r>
    </w:p>
    <w:p>
      <w:pPr>
        <w:numPr>
          <w:ilvl w:val="0"/>
          <w:numId w:val="1001"/>
        </w:numPr>
        <w:pStyle w:val="Compact"/>
      </w:pPr>
      <w:r>
        <w:rPr>
          <w:bCs/>
          <w:b/>
        </w:rPr>
        <w:t xml:space="preserve">Language Proficiency:</w:t>
      </w:r>
      <w:r>
        <w:t xml:space="preserve"> </w:t>
      </w:r>
      <w:r>
        <w:t xml:space="preserve">While French is mastered, enhancing proficiency in English or Arabic could facilitate smoother interactions with international crews and agents common in the Marseille port.</w:t>
      </w:r>
    </w:p>
    <w:p>
      <w:pPr>
        <w:numPr>
          <w:ilvl w:val="0"/>
          <w:numId w:val="1001"/>
        </w:numPr>
        <w:pStyle w:val="Compact"/>
      </w:pPr>
      <w:r>
        <w:rPr>
          <w:bCs/>
          <w:b/>
        </w:rPr>
        <w:t xml:space="preserve">Advanced Data Analytics:</w:t>
      </w:r>
      <w:r>
        <w:t xml:space="preserve"> </w:t>
      </w:r>
      <w:r>
        <w:t xml:space="preserve">The officer is encouraged to undergo further training in advanced data analytics tools used for predictive risk assessment, which are increasingly being deployed by the French customs authority.</w:t>
      </w:r>
    </w:p>
    <w:bookmarkEnd w:id="26"/>
    <w:bookmarkStart w:id="27" w:name="conclusion"/>
    <w:p>
      <w:pPr>
        <w:pStyle w:val="Heading2"/>
      </w:pPr>
      <w:r>
        <w:t xml:space="preserve">7. Conclusion</w:t>
      </w:r>
    </w:p>
    <w:p>
      <w:pPr>
        <w:pStyle w:val="FirstParagraph"/>
      </w:pPr>
      <w:r>
        <w:t xml:space="preserve">In conclusion, this Peer Review Report affirms that the Customs Officer is a valuable asset to the Customs Directorate of France Marseille. The officer combines technical expertise with the operational resilience required to manage one of Europe's busiest ports. Their commitment to security, regulatory compliance, and professional integrity aligns perfectly with the strategic objectives of the French customs service. It is recommended that the officer be recognized for their performance and considered for advanced responsibilities within the Marseille operations.</w:t>
      </w:r>
    </w:p>
    <w:p>
      <w:pPr>
        <w:pStyle w:val="BodyText"/>
      </w:pPr>
      <w:r>
        <w:rPr>
          <w:bCs/>
          <w:b/>
        </w:rPr>
        <w:t xml:space="preserve">Signature of Reviewing Peer</w:t>
      </w:r>
      <w:r>
        <w:br/>
      </w:r>
      <w:r>
        <w:t xml:space="preserve">[Peer Name]</w:t>
      </w:r>
      <w:r>
        <w:br/>
      </w:r>
      <w:r>
        <w:t xml:space="preserve">Senior Customs Officer</w:t>
      </w:r>
    </w:p>
    <w:p>
      <w:pPr>
        <w:pStyle w:val="BodyText"/>
      </w:pPr>
      <w:r>
        <w:rPr>
          <w:bCs/>
          <w:b/>
        </w:rPr>
        <w:t xml:space="preserve">Signature of Officer Under Review</w:t>
      </w:r>
      <w:r>
        <w:br/>
      </w:r>
      <w:r>
        <w:t xml:space="preserve">[Officer Name]</w:t>
      </w:r>
      <w:r>
        <w:br/>
      </w:r>
      <w:r>
        <w:t xml:space="preserve">Customs Officer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France Marseille</dc:title>
  <dc:creator/>
  <dc:language>en</dc:language>
  <cp:keywords/>
  <dcterms:created xsi:type="dcterms:W3CDTF">2026-10-10T02:03:27Z</dcterms:created>
  <dcterms:modified xsi:type="dcterms:W3CDTF">2026-10-10T02:03:27Z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