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Data Scientist</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Data Science Team Lead</w:t>
      </w:r>
    </w:p>
    <w:bookmarkEnd w:id="20"/>
    <w:bookmarkStart w:id="21" w:name="introduction"/>
    <w:p>
      <w:pPr>
        <w:pStyle w:val="Heading2"/>
      </w:pPr>
      <w:r>
        <w:t xml:space="preserve">1. Introduction</w:t>
      </w:r>
    </w:p>
    <w:p>
      <w:pPr>
        <w:pStyle w:val="FirstParagraph"/>
      </w:pPr>
      <w:r>
        <w:t xml:space="preserve">This Peer Review Report evaluates the performance, technical skills, and professional contributions of a Data Scientist working within our organization in Bogotá, Colombia. The purpose of this review is to provide constructive feedback, identify areas of strength, and outline opportunities for growth. The evaluation considers the unique context of the Colombian tech ecosystem, including local market dynamics, cultural factors, and the specific demands of data science roles in Bogotá.</w:t>
      </w:r>
    </w:p>
    <w:bookmarkEnd w:id="21"/>
    <w:bookmarkStart w:id="25" w:name="technical-competence"/>
    <w:p>
      <w:pPr>
        <w:pStyle w:val="Heading2"/>
      </w:pPr>
      <w:r>
        <w:t xml:space="preserve">2. Technical Competence</w:t>
      </w:r>
    </w:p>
    <w:bookmarkStart w:id="22" w:name="data-analysis-and-modeling"/>
    <w:p>
      <w:pPr>
        <w:pStyle w:val="Heading3"/>
      </w:pPr>
      <w:r>
        <w:t xml:space="preserve">2.1 Data Analysis and Modeling</w:t>
      </w:r>
    </w:p>
    <w:p>
      <w:pPr>
        <w:pStyle w:val="FirstParagraph"/>
      </w:pPr>
      <w:r>
        <w:t xml:space="preserve">The Data Scientist has demonstrated strong proficiency in data analysis and modeling techniques. They have successfully applied machine learning algorithms to solve complex business problems, leveraging tools such as Python, R, and SQL. Their ability to preprocess large datasets and extract meaningful insights has been particularly noteworthy. In the context of Bogotá's growing tech industry, where data-driven decision-making is increasingly valued, this skill set is highly relevant.</w:t>
      </w:r>
    </w:p>
    <w:bookmarkEnd w:id="22"/>
    <w:bookmarkStart w:id="23" w:name="programming-and-software-development"/>
    <w:p>
      <w:pPr>
        <w:pStyle w:val="Heading3"/>
      </w:pPr>
      <w:r>
        <w:t xml:space="preserve">2.2 Programming and Software Development</w:t>
      </w:r>
    </w:p>
    <w:p>
      <w:pPr>
        <w:pStyle w:val="FirstParagraph"/>
      </w:pPr>
      <w:r>
        <w:t xml:space="preserve">The candidate exhibits solid programming skills, with a focus on writing clean, efficient, and maintainable code. They have contributed to the development of data pipelines and automated workflows, which have improved the team's productivity. Their familiarity with version control systems like Git and collaboration platforms such as GitHub aligns well with industry standards in Colombia's tech sector.</w:t>
      </w:r>
    </w:p>
    <w:bookmarkEnd w:id="23"/>
    <w:bookmarkStart w:id="24" w:name="statistical-knowledge"/>
    <w:p>
      <w:pPr>
        <w:pStyle w:val="Heading3"/>
      </w:pPr>
      <w:r>
        <w:t xml:space="preserve">2.3 Statistical Knowledge</w:t>
      </w:r>
    </w:p>
    <w:p>
      <w:pPr>
        <w:pStyle w:val="FirstParagraph"/>
      </w:pPr>
      <w:r>
        <w:t xml:space="preserve">A strong foundation in statistics is evident in the Data Scientist's work. They have effectively used statistical methods to validate models and ensure the reliability of their findings. This is crucial in Bogotá, where businesses are increasingly relying on data to drive strategic decisions, and accuracy is paramount.</w:t>
      </w:r>
    </w:p>
    <w:bookmarkEnd w:id="24"/>
    <w:bookmarkEnd w:id="25"/>
    <w:bookmarkStart w:id="26" w:name="problem-solving-and-innovation"/>
    <w:p>
      <w:pPr>
        <w:pStyle w:val="Heading2"/>
      </w:pPr>
      <w:r>
        <w:t xml:space="preserve">3. Problem-Solving and Innovation</w:t>
      </w:r>
    </w:p>
    <w:p>
      <w:pPr>
        <w:pStyle w:val="FirstParagraph"/>
      </w:pPr>
      <w:r>
        <w:t xml:space="preserve">The Data Scientist has shown a proactive approach to problem-solving, often identifying opportunities for improvement within existing processes. They have proposed innovative solutions to challenges faced by the team, such as optimizing data collection methods and enhancing model performance. In Bogotá's competitive tech landscape, the ability to innovate and adapt is essential, and this candidate has consistently demonstrated these qualities.</w:t>
      </w:r>
    </w:p>
    <w:bookmarkEnd w:id="26"/>
    <w:bookmarkStart w:id="29" w:name="communication-and-collaboration"/>
    <w:p>
      <w:pPr>
        <w:pStyle w:val="Heading2"/>
      </w:pPr>
      <w:r>
        <w:t xml:space="preserve">4. Communication and Collaboration</w:t>
      </w:r>
    </w:p>
    <w:bookmarkStart w:id="27" w:name="team-collaboration"/>
    <w:p>
      <w:pPr>
        <w:pStyle w:val="Heading3"/>
      </w:pPr>
      <w:r>
        <w:t xml:space="preserve">4.1 Team Collaboration</w:t>
      </w:r>
    </w:p>
    <w:p>
      <w:pPr>
        <w:pStyle w:val="FirstParagraph"/>
      </w:pPr>
      <w:r>
        <w:t xml:space="preserve">Collaboration is a key aspect of the Data Scientist's role, and they have worked effectively with cross-functional teams, including engineers, product managers, and business stakeholders. Their ability to communicate technical concepts in a clear and concise manner has facilitated better understanding and alignment across teams. In Bogotá, where multicultural and multidisciplinary teams are common, this skill is particularly valuable.</w:t>
      </w:r>
    </w:p>
    <w:bookmarkEnd w:id="27"/>
    <w:bookmarkStart w:id="28" w:name="stakeholder-engagement"/>
    <w:p>
      <w:pPr>
        <w:pStyle w:val="Heading3"/>
      </w:pPr>
      <w:r>
        <w:t xml:space="preserve">4.2 Stakeholder Engagement</w:t>
      </w:r>
    </w:p>
    <w:p>
      <w:pPr>
        <w:pStyle w:val="FirstParagraph"/>
      </w:pPr>
      <w:r>
        <w:t xml:space="preserve">The Data Scientist has engaged well with stakeholders, presenting findings and recommendations in a way that is accessible and actionable. They have taken into account the local business environment in Colombia, ensuring that their insights are relevant and impactful. This has helped build trust and credibility with key decision-makers.</w:t>
      </w:r>
    </w:p>
    <w:bookmarkEnd w:id="28"/>
    <w:bookmarkEnd w:id="29"/>
    <w:bookmarkStart w:id="30" w:name="professional-development-and-growth"/>
    <w:p>
      <w:pPr>
        <w:pStyle w:val="Heading2"/>
      </w:pPr>
      <w:r>
        <w:t xml:space="preserve">5. Professional Development and Growth</w:t>
      </w:r>
    </w:p>
    <w:p>
      <w:pPr>
        <w:pStyle w:val="FirstParagraph"/>
      </w:pPr>
      <w:r>
        <w:t xml:space="preserve">The Data Scientist has shown a commitment to continuous learning and professional development. They have actively participated in training programs, workshops, and conferences, both locally in Bogotá and internationally. This dedication to staying updated with the latest trends and technologies in data science is commendable and aligns with the fast-paced nature of the industry in Colombia.</w:t>
      </w:r>
    </w:p>
    <w:bookmarkEnd w:id="30"/>
    <w:bookmarkStart w:id="31" w:name="areas-for-improvement"/>
    <w:p>
      <w:pPr>
        <w:pStyle w:val="Heading2"/>
      </w:pPr>
      <w:r>
        <w:t xml:space="preserve">6. Areas for Improvement</w:t>
      </w:r>
    </w:p>
    <w:p>
      <w:pPr>
        <w:pStyle w:val="FirstParagraph"/>
      </w:pPr>
      <w:r>
        <w:t xml:space="preserve">While the Data Scientist has performed well overall, there are areas where further development could enhance their effectiveness:</w:t>
      </w:r>
    </w:p>
    <w:p>
      <w:pPr>
        <w:numPr>
          <w:ilvl w:val="0"/>
          <w:numId w:val="1001"/>
        </w:numPr>
        <w:pStyle w:val="Compact"/>
      </w:pPr>
      <w:r>
        <w:rPr>
          <w:bCs/>
          <w:b/>
        </w:rPr>
        <w:t xml:space="preserve">Advanced Machine Learning Techniques:</w:t>
      </w:r>
      <w:r>
        <w:t xml:space="preserve"> </w:t>
      </w:r>
      <w:r>
        <w:t xml:space="preserve">Expanding knowledge in deep learning and reinforcement learning could enable them to tackle more complex problems.</w:t>
      </w:r>
    </w:p>
    <w:p>
      <w:pPr>
        <w:numPr>
          <w:ilvl w:val="0"/>
          <w:numId w:val="1001"/>
        </w:numPr>
        <w:pStyle w:val="Compact"/>
      </w:pPr>
      <w:r>
        <w:rPr>
          <w:bCs/>
          <w:b/>
        </w:rPr>
        <w:t xml:space="preserve">Business Acumen:</w:t>
      </w:r>
      <w:r>
        <w:t xml:space="preserve"> </w:t>
      </w:r>
      <w:r>
        <w:t xml:space="preserve">Deepening understanding of the local market dynamics in Bogotá and Colombia would help in aligning data science initiatives more closely with business goals.</w:t>
      </w:r>
    </w:p>
    <w:p>
      <w:pPr>
        <w:numPr>
          <w:ilvl w:val="0"/>
          <w:numId w:val="1001"/>
        </w:numPr>
        <w:pStyle w:val="Compact"/>
      </w:pPr>
      <w:r>
        <w:rPr>
          <w:bCs/>
          <w:b/>
        </w:rPr>
        <w:t xml:space="preserve">Leadership Skills:</w:t>
      </w:r>
      <w:r>
        <w:t xml:space="preserve"> </w:t>
      </w:r>
      <w:r>
        <w:t xml:space="preserve">Taking on more leadership responsibilities within projects could prepare them for future roles as a team lead or manager.</w:t>
      </w:r>
    </w:p>
    <w:bookmarkEnd w:id="31"/>
    <w:bookmarkStart w:id="32" w:name="conclusion"/>
    <w:p>
      <w:pPr>
        <w:pStyle w:val="Heading2"/>
      </w:pPr>
      <w:r>
        <w:t xml:space="preserve">7. Conclusion</w:t>
      </w:r>
    </w:p>
    <w:p>
      <w:pPr>
        <w:pStyle w:val="FirstParagraph"/>
      </w:pPr>
      <w:r>
        <w:t xml:space="preserve">In conclusion, the Data Scientist has made significant contributions to our organization in Bogotá, Colombia. Their technical expertise, problem-solving abilities, and collaborative approach have been instrumental in driving data-driven initiatives. With continued focus on professional development and addressing the identified areas for improvement, they are well-positioned to take on greater responsibilities and contribute even more effectively to the team's success.</w:t>
      </w:r>
    </w:p>
    <w:bookmarkEnd w:id="32"/>
    <w:p>
      <w:pPr>
        <w:pStyle w:val="BodyText"/>
      </w:pPr>
      <w:r>
        <w:rPr>
          <w:bCs/>
          <w:b/>
        </w:rPr>
        <w:t xml:space="preserve">Reviewer's Name:</w:t>
      </w:r>
      <w:r>
        <w:t xml:space="preserve"> </w:t>
      </w:r>
      <w:r>
        <w:t xml:space="preserve">[Name]</w:t>
      </w:r>
    </w:p>
    <w:p>
      <w:pPr>
        <w:pStyle w:val="BodyText"/>
      </w:pPr>
      <w:r>
        <w:rPr>
          <w:bCs/>
          <w:b/>
        </w:rPr>
        <w:t xml:space="preserve">Position:</w:t>
      </w:r>
      <w:r>
        <w:t xml:space="preserve"> </w:t>
      </w:r>
      <w:r>
        <w:t xml:space="preserve">Senior Data Science Team Lead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Bogotá, Colombia</dc:title>
  <dc:creator/>
  <dc:language>en</dc:language>
  <cp:keywords/>
  <dcterms:created xsi:type="dcterms:W3CDTF">2026-10-10T07:36:19Z</dcterms:created>
  <dcterms:modified xsi:type="dcterms:W3CDTF">2026-10-10T07:36:19Z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