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Lagos,</w:t>
      </w:r>
      <w:r>
        <w:t xml:space="preserve"> </w:t>
      </w:r>
      <w:r>
        <w:t xml:space="preserve">Nigeria</w:t>
      </w:r>
    </w:p>
    <w:bookmarkStart w:id="32" w:name="peer-review-report-data-scientist"/>
    <w:p>
      <w:pPr>
        <w:pStyle w:val="Heading1"/>
      </w:pPr>
      <w:r>
        <w:t xml:space="preserve">Peer Review Report: Data Scientist</w:t>
      </w:r>
    </w:p>
    <w:p>
      <w:pPr>
        <w:pStyle w:val="FirstParagraph"/>
      </w:pPr>
      <w:r>
        <w:t xml:space="preserve">Reviewee Name</w:t>
      </w:r>
    </w:p>
    <w:p>
      <w:pPr>
        <w:pStyle w:val="BodyText"/>
      </w:pPr>
      <w:r>
        <w:t xml:space="preserve">[Insert Name]</w:t>
      </w:r>
    </w:p>
    <w:p>
      <w:pPr>
        <w:pStyle w:val="BodyText"/>
      </w:pPr>
      <w:r>
        <w:t xml:space="preserve">Role</w:t>
      </w:r>
    </w:p>
    <w:p>
      <w:pPr>
        <w:pStyle w:val="BodyText"/>
      </w:pPr>
      <w:r>
        <w:t xml:space="preserve">Data Scientist</w:t>
      </w:r>
    </w:p>
    <w:p>
      <w:pPr>
        <w:pStyle w:val="BodyText"/>
      </w:pPr>
      <w:r>
        <w:t xml:space="preserve">Department</w:t>
      </w:r>
    </w:p>
    <w:p>
      <w:pPr>
        <w:pStyle w:val="BodyText"/>
      </w:pPr>
      <w:r>
        <w:t xml:space="preserve">Analytics &amp; Engineering</w:t>
      </w:r>
    </w:p>
    <w:p>
      <w:pPr>
        <w:pStyle w:val="BodyText"/>
      </w:pPr>
      <w:r>
        <w:t xml:space="preserve">Reviewer Name</w:t>
      </w:r>
    </w:p>
    <w:p>
      <w:pPr>
        <w:pStyle w:val="BodyText"/>
      </w:pPr>
      <w:r>
        <w:t xml:space="preserve">[Insert Name]</w:t>
      </w:r>
    </w:p>
    <w:p>
      <w:pPr>
        <w:pStyle w:val="BodyText"/>
      </w:pPr>
      <w:r>
        <w:t xml:space="preserve">Date of Review</w:t>
      </w:r>
    </w:p>
    <w:p>
      <w:pPr>
        <w:pStyle w:val="BodyText"/>
      </w:pPr>
      <w:r>
        <w:t xml:space="preserve">October 24, 2023</w:t>
      </w:r>
    </w:p>
    <w:p>
      <w:pPr>
        <w:pStyle w:val="BodyText"/>
      </w:pPr>
      <w:r>
        <w:t xml:space="preserve">Location</w:t>
      </w:r>
    </w:p>
    <w:p>
      <w:pPr>
        <w:pStyle w:val="BodyText"/>
      </w:pPr>
      <w:r>
        <w:t xml:space="preserve">Lagos, Nigeria</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acumen, and collaborative contributions of the Data Scientist role within our Lagos-based operations. As the technology sector in Nigeria continues to experience exponential growth, particularly in the financial technology (FinTech) and telecommunications hubs of Lagos, the demand for high-caliber data science expertise has never been more critical. This review assesses the subject's ability to navigate the unique challenges of the Nigerian market, including data infrastructure limitations and diverse user behaviors, while delivering actionable insights that drive business value.</w:t>
      </w:r>
    </w:p>
    <w:p>
      <w:pPr>
        <w:pStyle w:val="BodyText"/>
      </w:pPr>
      <w:r>
        <w:t xml:space="preserve">The review covers a six-month period and focuses on technical proficiency, project delivery, cross-functional collaboration, and adaptability to the local Lagos ecosystem. The overall assessment indicates a strong alignment with organizational goals, with specific recommendations for further development in advanced machine learning deployment and stakeholder communication.</w:t>
      </w:r>
    </w:p>
    <w:bookmarkEnd w:id="20"/>
    <w:bookmarkStart w:id="23" w:name="technical-proficiency-and-methodology"/>
    <w:p>
      <w:pPr>
        <w:pStyle w:val="Heading2"/>
      </w:pPr>
      <w:r>
        <w:t xml:space="preserve">2. Technical Proficiency and Methodology</w:t>
      </w:r>
    </w:p>
    <w:p>
      <w:pPr>
        <w:pStyle w:val="FirstParagraph"/>
      </w:pPr>
      <w:r>
        <w:t xml:space="preserve">The core competency of a Data Scientist lies in their ability to extract meaning from complex datasets. In the context of Lagos, where data sources can range from structured SQL databases to unstructured mobile money transaction logs, the reviewee has demonstrated exceptional versatility. Their proficiency in Python and R is evident in the clean, modular codebases they have contributed to the team's repository.</w:t>
      </w:r>
    </w:p>
    <w:bookmarkStart w:id="21" w:name="data-handling-and-preprocessing"/>
    <w:p>
      <w:pPr>
        <w:pStyle w:val="Heading3"/>
      </w:pPr>
      <w:r>
        <w:t xml:space="preserve">2.1 Data Handling and Preprocessing</w:t>
      </w:r>
    </w:p>
    <w:p>
      <w:pPr>
        <w:pStyle w:val="FirstParagraph"/>
      </w:pPr>
      <w:r>
        <w:t xml:space="preserve">One of the most significant challenges in the Nigerian data landscape is data quality. The reviewee has shown remarkable resilience and skill in handling missing values, outliers, and inconsistent formatting often found in local datasets. Their approach to data cleaning is systematic and well-documented, ensuring reproducibility—a vital trait for a growing data team in Lagos.</w:t>
      </w:r>
    </w:p>
    <w:bookmarkEnd w:id="21"/>
    <w:bookmarkStart w:id="22" w:name="machine-learning-and-modeling"/>
    <w:p>
      <w:pPr>
        <w:pStyle w:val="Heading3"/>
      </w:pPr>
      <w:r>
        <w:t xml:space="preserve">2.2 Machine Learning and Modeling</w:t>
      </w:r>
    </w:p>
    <w:p>
      <w:pPr>
        <w:pStyle w:val="FirstParagraph"/>
      </w:pPr>
      <w:r>
        <w:t xml:space="preserve">The reviewee has successfully implemented predictive models for customer churn and credit risk assessment. These models are tailored to the specific economic behaviors observed in Lagos, taking into account factors such as seasonal spending patterns and informal economy indicators. Their use of ensemble methods and gradient boosting techniques has resulted in a measurable increase in model accuracy compared to previous iterations.</w:t>
      </w:r>
    </w:p>
    <w:bookmarkEnd w:id="22"/>
    <w:bookmarkEnd w:id="23"/>
    <w:bookmarkStart w:id="26" w:name="business-impact-and-strategic-alignment"/>
    <w:p>
      <w:pPr>
        <w:pStyle w:val="Heading2"/>
      </w:pPr>
      <w:r>
        <w:t xml:space="preserve">3. Business Impact and Strategic Alignment</w:t>
      </w:r>
    </w:p>
    <w:p>
      <w:pPr>
        <w:pStyle w:val="FirstParagraph"/>
      </w:pPr>
      <w:r>
        <w:t xml:space="preserve">A Data Scientist in Lagos must not only be technically sound but also commercially aware. The reviewee has consistently translated complex statistical findings into clear, actionable business recommendations. This is particularly important in a fast-paced market like Lagos, where agility is key to maintaining a competitive edge.</w:t>
      </w:r>
    </w:p>
    <w:bookmarkStart w:id="24" w:name="project-delivery"/>
    <w:p>
      <w:pPr>
        <w:pStyle w:val="Heading3"/>
      </w:pPr>
      <w:r>
        <w:t xml:space="preserve">3.1 Project Delivery</w:t>
      </w:r>
    </w:p>
    <w:p>
      <w:pPr>
        <w:pStyle w:val="FirstParagraph"/>
      </w:pPr>
      <w:r>
        <w:t xml:space="preserve">The reviewee played a pivotal role in the "Lagos Market Expansion" project, where their analysis of demographic data helped identify high-potential neighborhoods for new service deployment. This insight directly influenced the marketing strategy and resulted in a 15% increase in user acquisition in the targeted areas. Their ability to deliver projects on time, despite occasional infrastructure challenges such as power outages or internet connectivity issues, speaks to their professionalism and dedication.</w:t>
      </w:r>
    </w:p>
    <w:bookmarkEnd w:id="24"/>
    <w:bookmarkStart w:id="25" w:name="innovation-and-problem-solving"/>
    <w:p>
      <w:pPr>
        <w:pStyle w:val="Heading3"/>
      </w:pPr>
      <w:r>
        <w:t xml:space="preserve">3.2 Innovation and Problem Solving</w:t>
      </w:r>
    </w:p>
    <w:p>
      <w:pPr>
        <w:pStyle w:val="FirstParagraph"/>
      </w:pPr>
      <w:r>
        <w:t xml:space="preserve">The reviewee has proactively suggested the adoption of new tools and frameworks that are better suited for the local environment. For instance, their recommendation to use lightweight models for mobile deployment has improved app performance for users with lower-end devices, which is a significant consideration in the Nigerian market.</w:t>
      </w:r>
    </w:p>
    <w:bookmarkEnd w:id="25"/>
    <w:bookmarkEnd w:id="26"/>
    <w:bookmarkStart w:id="29" w:name="collaboration-and-communication"/>
    <w:p>
      <w:pPr>
        <w:pStyle w:val="Heading2"/>
      </w:pPr>
      <w:r>
        <w:t xml:space="preserve">4. Collaboration and Communication</w:t>
      </w:r>
    </w:p>
    <w:p>
      <w:pPr>
        <w:pStyle w:val="FirstParagraph"/>
      </w:pPr>
      <w:r>
        <w:t xml:space="preserve">Effective communication is essential for a Data Scientist to bridge the gap between technical teams and business stakeholders. The reviewee has demonstrated strong interpersonal skills, fostering a collaborative environment within the Lagos office.</w:t>
      </w:r>
    </w:p>
    <w:bookmarkStart w:id="27" w:name="cross-functional-teamwork"/>
    <w:p>
      <w:pPr>
        <w:pStyle w:val="Heading3"/>
      </w:pPr>
      <w:r>
        <w:t xml:space="preserve">4.1 Cross-Functional Teamwork</w:t>
      </w:r>
    </w:p>
    <w:p>
      <w:pPr>
        <w:pStyle w:val="FirstParagraph"/>
      </w:pPr>
      <w:r>
        <w:t xml:space="preserve">The reviewee works seamlessly with engineers, product managers, and marketing teams. They are known for their willingness to explain technical concepts in non-technical terms, ensuring that all stakeholders are aligned on project goals and outcomes. This has been particularly valuable during sprint planning and post-mortem meetings.</w:t>
      </w:r>
    </w:p>
    <w:bookmarkEnd w:id="27"/>
    <w:bookmarkStart w:id="28" w:name="mentorship-and-knowledge-sharing"/>
    <w:p>
      <w:pPr>
        <w:pStyle w:val="Heading3"/>
      </w:pPr>
      <w:r>
        <w:t xml:space="preserve">4.2 Mentorship and Knowledge Sharing</w:t>
      </w:r>
    </w:p>
    <w:p>
      <w:pPr>
        <w:pStyle w:val="FirstParagraph"/>
      </w:pPr>
      <w:r>
        <w:t xml:space="preserve">As the data science team in Lagos grows, the reviewee has taken on a mentorship role for junior analysts. They have organized internal workshops on topics such as "Ethical AI in Nigeria" and "Advanced Visualization Techniques," contributing to the overall skill development of the team.</w:t>
      </w:r>
    </w:p>
    <w:bookmarkEnd w:id="28"/>
    <w:bookmarkEnd w:id="29"/>
    <w:bookmarkStart w:id="30" w:name="areas-for-improvement"/>
    <w:p>
      <w:pPr>
        <w:pStyle w:val="Heading2"/>
      </w:pPr>
      <w:r>
        <w:t xml:space="preserve">5. Areas for Improvement</w:t>
      </w:r>
    </w:p>
    <w:p>
      <w:pPr>
        <w:pStyle w:val="FirstParagraph"/>
      </w:pPr>
      <w:r>
        <w:t xml:space="preserve">While the reviewee has performed exceptionally well, there are areas where further development would be beneficial:</w:t>
      </w:r>
    </w:p>
    <w:p>
      <w:pPr>
        <w:numPr>
          <w:ilvl w:val="0"/>
          <w:numId w:val="1001"/>
        </w:numPr>
        <w:pStyle w:val="Compact"/>
      </w:pPr>
      <w:r>
        <w:rPr>
          <w:bCs/>
          <w:b/>
        </w:rPr>
        <w:t xml:space="preserve">Deployment and MLOps:</w:t>
      </w:r>
      <w:r>
        <w:t xml:space="preserve"> </w:t>
      </w:r>
      <w:r>
        <w:t xml:space="preserve">While the reviewee excels at model development, there is room for growth in the deployment and monitoring of models in production environments. Gaining more experience with MLOps tools would enhance their ability to ensure long-term model performance.</w:t>
      </w:r>
    </w:p>
    <w:p>
      <w:pPr>
        <w:numPr>
          <w:ilvl w:val="0"/>
          <w:numId w:val="1001"/>
        </w:numPr>
        <w:pStyle w:val="Compact"/>
      </w:pPr>
      <w:r>
        <w:rPr>
          <w:bCs/>
          <w:b/>
        </w:rPr>
        <w:t xml:space="preserve">Stakeholder Management:</w:t>
      </w:r>
      <w:r>
        <w:t xml:space="preserve"> </w:t>
      </w:r>
      <w:r>
        <w:t xml:space="preserve">Although communication skills are strong, the reviewee could benefit from more advanced stakeholder management techniques, particularly when dealing with conflicting priorities from different departments.</w:t>
      </w:r>
    </w:p>
    <w:p>
      <w:pPr>
        <w:numPr>
          <w:ilvl w:val="0"/>
          <w:numId w:val="1001"/>
        </w:numPr>
        <w:pStyle w:val="Compact"/>
      </w:pPr>
      <w:r>
        <w:rPr>
          <w:bCs/>
          <w:b/>
        </w:rPr>
        <w:t xml:space="preserve">Local Regulatory Knowledge:</w:t>
      </w:r>
      <w:r>
        <w:t xml:space="preserve"> </w:t>
      </w:r>
      <w:r>
        <w:t xml:space="preserve">A deeper understanding of Nigeria's data protection regulations (NDPR) would ensure that all data science initiatives are fully compliant with local laws.</w:t>
      </w:r>
    </w:p>
    <w:bookmarkEnd w:id="30"/>
    <w:bookmarkStart w:id="31" w:name="conclusion-and-recommendations"/>
    <w:p>
      <w:pPr>
        <w:pStyle w:val="Heading2"/>
      </w:pPr>
      <w:r>
        <w:t xml:space="preserve">6. Conclusion and Recommendations</w:t>
      </w:r>
    </w:p>
    <w:p>
      <w:pPr>
        <w:pStyle w:val="FirstParagraph"/>
      </w:pPr>
      <w:r>
        <w:t xml:space="preserve">In conclusion, this Peer Review Report affirms that the Data Scientist has made significant contributions to the organization's success in Lagos, Nigeria. Their technical expertise, business acumen, and collaborative spirit make them a valuable asset to the team. The unique challenges of the Lagos market have been met with innovation and resilience, resulting in tangible business outcomes.</w:t>
      </w:r>
    </w:p>
    <w:p>
      <w:pPr>
        <w:pStyle w:val="BodyText"/>
      </w:pPr>
      <w:r>
        <w:t xml:space="preserve">It is recommended that the reviewee be considered for a senior role within the data science team, with a focus on leading larger projects and mentoring junior staff. Additionally, providing opportunities for further training in MLOps and regulatory compliance would support their continued growth and ensure they remain at the forefront of the data science field in Nigeria.</w:t>
      </w:r>
    </w:p>
    <w:p>
      <w:pPr>
        <w:pStyle w:val="BodyText"/>
      </w:pPr>
      <w:r>
        <w:rPr>
          <w:bCs/>
          <w:b/>
        </w:rPr>
        <w:t xml:space="preserve">Reviewer Signature</w:t>
      </w:r>
      <w:r>
        <w:br/>
      </w:r>
      <w:r>
        <w:t xml:space="preserve">[Insert Name]</w:t>
      </w:r>
      <w:r>
        <w:br/>
      </w:r>
      <w:r>
        <w:t xml:space="preserve">Senior Data Scientist</w:t>
      </w:r>
    </w:p>
    <w:p>
      <w:pPr>
        <w:pStyle w:val="BodyText"/>
      </w:pPr>
      <w:r>
        <w:rPr>
          <w:bCs/>
          <w:b/>
        </w:rPr>
        <w:t xml:space="preserve">Reviewee Acknowledgement</w:t>
      </w:r>
      <w:r>
        <w:br/>
      </w:r>
      <w:r>
        <w:t xml:space="preserve">[Insert Name]</w:t>
      </w:r>
      <w:r>
        <w:br/>
      </w:r>
      <w:r>
        <w:t xml:space="preserve">Data Scientist</w:t>
      </w:r>
    </w:p>
    <w:p>
      <w:pPr>
        <w:pStyle w:val="BodyText"/>
      </w:pPr>
      <w:r>
        <w:t xml:space="preserve">Confidential Document - For Internal Use Only</w:t>
      </w:r>
      <w:r>
        <w:br/>
      </w:r>
      <w:r>
        <w:t xml:space="preserve">Generated for Peer Review Process - Lagos, Nigeria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Lagos, Nigeria</dc:title>
  <dc:creator/>
  <dc:language>en</dc:language>
  <cp:keywords/>
  <dcterms:created xsi:type="dcterms:W3CDTF">2026-10-10T06:56:32Z</dcterms:created>
  <dcterms:modified xsi:type="dcterms:W3CDTF">2026-10-10T06:56:32Z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