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Dental</w:t>
      </w:r>
      <w:r>
        <w:t xml:space="preserve"> </w:t>
      </w:r>
      <w:r>
        <w:t xml:space="preserve">Practice</w:t>
      </w:r>
      <w:r>
        <w:t xml:space="preserve"> </w:t>
      </w:r>
      <w:r>
        <w:t xml:space="preserve">Standards</w:t>
      </w:r>
      <w:r>
        <w:t xml:space="preserve"> </w:t>
      </w:r>
      <w:r>
        <w:t xml:space="preserve">in</w:t>
      </w:r>
      <w:r>
        <w:t xml:space="preserve"> </w:t>
      </w:r>
      <w:r>
        <w:t xml:space="preserve">Ghana</w:t>
      </w:r>
      <w:r>
        <w:t xml:space="preserve"> </w:t>
      </w:r>
      <w:r>
        <w:t xml:space="preserve">Accra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Competency and Practice Standards Assessment</w:t>
      </w:r>
    </w:p>
    <w:p>
      <w:pPr>
        <w:pStyle w:val="BodyText"/>
      </w:pPr>
      <w:r>
        <w:rPr>
          <w:bCs/>
          <w:b/>
        </w:rPr>
        <w:t xml:space="preserve">Location:</w:t>
      </w:r>
      <w:r>
        <w:t xml:space="preserve"> </w:t>
      </w:r>
      <w:r>
        <w:t xml:space="preserve">Ghana Accra</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Independent Dental Peer Review Panel</w:t>
      </w:r>
    </w:p>
    <w:bookmarkEnd w:id="20"/>
    <w:bookmarkStart w:id="21" w:name="introduction-and-scope"/>
    <w:p>
      <w:pPr>
        <w:pStyle w:val="Heading2"/>
      </w:pPr>
      <w:r>
        <w:t xml:space="preserve">1. Introduction and Scope</w:t>
      </w:r>
    </w:p>
    <w:p>
      <w:pPr>
        <w:pStyle w:val="FirstParagraph"/>
      </w:pPr>
      <w:r>
        <w:t xml:space="preserve">This Peer Review Report has been commissioned to evaluate the clinical standards, operational protocols, and patient care quality provided by a practicing Dentist within the Greater Accra Region of Ghana. The primary objective of this review is to ensure that the dental services rendered in Ghana Accra align with the regulatory requirements set forth by the Medical and Dental Council of Ghana (MDCG) and international best practices in dentistry.</w:t>
      </w:r>
    </w:p>
    <w:p>
      <w:pPr>
        <w:pStyle w:val="BodyText"/>
      </w:pPr>
      <w:r>
        <w:t xml:space="preserve">The review focuses on the specific challenges and opportunities present in the Ghana Accra healthcare landscape, including resource management, infection control in tropical climates, and the integration of modern dental technologies. This document serves as a formal record of the findings, observations, and recommendations regarding the Dentist's professional conduct and clinical efficacy.</w:t>
      </w:r>
    </w:p>
    <w:bookmarkEnd w:id="21"/>
    <w:bookmarkStart w:id="22" w:name="regulatory-compliance-and-licensing"/>
    <w:p>
      <w:pPr>
        <w:pStyle w:val="Heading2"/>
      </w:pPr>
      <w:r>
        <w:t xml:space="preserve">2. Regulatory Compliance and Licensing</w:t>
      </w:r>
    </w:p>
    <w:p>
      <w:pPr>
        <w:pStyle w:val="FirstParagraph"/>
      </w:pPr>
      <w:r>
        <w:t xml:space="preserve">The first phase of the Peer Review Report involved a thorough verification of the Dentist's credentials. It is confirmed that the practitioner holds a valid practicing license issued by the Medical and Dental Council of Ghana. The review team examined the registration status to ensure compliance with the Health Professions Regulatory Bodies Act, 2013 (Act 857).</w:t>
      </w:r>
    </w:p>
    <w:p>
      <w:pPr>
        <w:pStyle w:val="BodyText"/>
      </w:pPr>
      <w:r>
        <w:t xml:space="preserve">Furthermore, the clinic's operational permits within the Accra Metropolitan Assembly were inspected. The Dentist demonstrated full adherence to local zoning laws and health regulations specific to Ghana Accra. The documentation regarding continuing professional development (CPD) points was also reviewed, showing that the Dentist actively participates in workshops and seminars relevant to the evolving dental needs of the Ghanaian population.</w:t>
      </w:r>
    </w:p>
    <w:bookmarkEnd w:id="22"/>
    <w:bookmarkStart w:id="23" w:name="X9ca21b41d500b4729103c4d51a6ccaf42ba72ba"/>
    <w:p>
      <w:pPr>
        <w:pStyle w:val="Heading2"/>
      </w:pPr>
      <w:r>
        <w:t xml:space="preserve">3. Clinical Competency and Treatment Planning</w:t>
      </w:r>
    </w:p>
    <w:p>
      <w:pPr>
        <w:pStyle w:val="FirstParagraph"/>
      </w:pPr>
      <w:r>
        <w:t xml:space="preserve">A significant portion of this Peer Review Report is dedicated to assessing the clinical skills of the Dentist. Case files were randomly selected to evaluate the accuracy of diagnoses, the appropriateness of treatment plans, and the quality of restorative work. The review found that the Dentist exhibits a high level of proficiency in general dentistry, including endodontics, prosthodontics, and periodontics.</w:t>
      </w:r>
    </w:p>
    <w:p>
      <w:pPr>
        <w:pStyle w:val="BodyText"/>
      </w:pPr>
      <w:r>
        <w:t xml:space="preserve">In the context of Ghana Accra, where patient expectations are increasingly aligned with global standards, the Dentist was observed utilizing evidence-based practices. The treatment plans provided to patients were comprehensive, clearly explaining procedures, costs, and potential risks. The Peer Review Report notes that the Dentist successfully manages complex cases, often referring patients to specialists when necessary, thereby ensuring a multidisciplinary approach to oral health care.</w:t>
      </w:r>
    </w:p>
    <w:bookmarkEnd w:id="23"/>
    <w:bookmarkStart w:id="24" w:name="Xd2d761d430e26673ef23d7da2be1ded92d0bd88"/>
    <w:p>
      <w:pPr>
        <w:pStyle w:val="Heading2"/>
      </w:pPr>
      <w:r>
        <w:t xml:space="preserve">4. Infection Control and Sterilization Protocols</w:t>
      </w:r>
    </w:p>
    <w:p>
      <w:pPr>
        <w:pStyle w:val="FirstParagraph"/>
      </w:pPr>
      <w:r>
        <w:t xml:space="preserve">Given the tropical environment of Ghana Accra, maintaining rigorous infection control standards is critical. This Peer Review Report places substantial emphasis on the Dentist's adherence to sterilization protocols. The review team inspected the sterilization area, verifying the use of autoclaves and chemical indicators. The Dentist was found to be strictly following the guidelines for cross-infection prevention as recommended by the World Health Organization (WHO) and the MDCG.</w:t>
      </w:r>
    </w:p>
    <w:p>
      <w:pPr>
        <w:pStyle w:val="BodyText"/>
      </w:pPr>
      <w:r>
        <w:t xml:space="preserve">The handling of sharps, waste disposal, and the use of personal protective equipment (PPE) by both the Dentist and the dental assistants were observed. The Peer Review Report confirms that the clinic maintains a safe environment for both patients and staff, significantly reducing the risk of transmitting blood-borne pathogens. This is a vital aspect of dental practice in Ghana Accra, where public health awareness is growing.</w:t>
      </w:r>
    </w:p>
    <w:bookmarkEnd w:id="24"/>
    <w:bookmarkStart w:id="25" w:name="patient-care-and-communication"/>
    <w:p>
      <w:pPr>
        <w:pStyle w:val="Heading2"/>
      </w:pPr>
      <w:r>
        <w:t xml:space="preserve">5. Patient Care and Communication</w:t>
      </w:r>
    </w:p>
    <w:p>
      <w:pPr>
        <w:pStyle w:val="FirstParagraph"/>
      </w:pPr>
      <w:r>
        <w:t xml:space="preserve">Effective communication is a cornerstone of successful dental practice. This Peer Review Report evaluated the Dentist's ability to communicate with patients from diverse backgrounds within Ghana Accra. The Dentist demonstrated cultural sensitivity and the ability to explain complex dental procedures in clear, understandable language, including local dialects when necessary.</w:t>
      </w:r>
    </w:p>
    <w:p>
      <w:pPr>
        <w:pStyle w:val="BodyText"/>
      </w:pPr>
      <w:r>
        <w:t xml:space="preserve">Patient feedback was collected as part of the review process. The majority of patients reported high satisfaction levels, citing the Dentist's empathy, professionalism, and thoroughness. The Peer Review Report highlights that the Dentist fosters a trusting relationship with patients, which is essential for long-term oral health management. The clinic's appointment scheduling system was also reviewed, showing efficient management of patient flow and minimal waiting times.</w:t>
      </w:r>
    </w:p>
    <w:bookmarkEnd w:id="25"/>
    <w:bookmarkStart w:id="26" w:name="equipment-and-facility-standards"/>
    <w:p>
      <w:pPr>
        <w:pStyle w:val="Heading2"/>
      </w:pPr>
      <w:r>
        <w:t xml:space="preserve">6. Equipment and Facility Standards</w:t>
      </w:r>
    </w:p>
    <w:p>
      <w:pPr>
        <w:pStyle w:val="FirstParagraph"/>
      </w:pPr>
      <w:r>
        <w:t xml:space="preserve">The physical infrastructure of the dental clinic was assessed to ensure it meets the standards expected in Ghana Accra. The Peer Review Report notes that the Dentist utilizes modern dental equipment, including digital radiography and high-speed handpieces. The maintenance logs for this equipment were reviewed, indicating regular servicing and calibration.</w:t>
      </w:r>
    </w:p>
    <w:p>
      <w:pPr>
        <w:pStyle w:val="BodyText"/>
      </w:pPr>
      <w:r>
        <w:t xml:space="preserve">The clinic's layout was found to be conducive to efficient workflow and patient comfort. Adequate lighting, ventilation, and emergency preparedness measures were observed. The Dentist's commitment to investing in quality equipment reflects a dedication to providing high-standard dental care in Ghana Accra.</w:t>
      </w:r>
    </w:p>
    <w:bookmarkEnd w:id="26"/>
    <w:bookmarkStart w:id="27" w:name="recommendations"/>
    <w:p>
      <w:pPr>
        <w:pStyle w:val="Heading2"/>
      </w:pPr>
      <w:r>
        <w:t xml:space="preserve">7. Recommendations</w:t>
      </w:r>
    </w:p>
    <w:p>
      <w:pPr>
        <w:pStyle w:val="FirstParagraph"/>
      </w:pPr>
      <w:r>
        <w:t xml:space="preserve">Based on the findings of this Peer Review Report, the following recommendations are made for the Dentist:</w:t>
      </w:r>
    </w:p>
    <w:p>
      <w:pPr>
        <w:numPr>
          <w:ilvl w:val="0"/>
          <w:numId w:val="1001"/>
        </w:numPr>
        <w:pStyle w:val="Compact"/>
      </w:pPr>
      <w:r>
        <w:t xml:space="preserve">Continue to prioritize infection control protocols, especially given the environmental conditions in Ghana Accra.</w:t>
      </w:r>
    </w:p>
    <w:p>
      <w:pPr>
        <w:numPr>
          <w:ilvl w:val="0"/>
          <w:numId w:val="1001"/>
        </w:numPr>
        <w:pStyle w:val="Compact"/>
      </w:pPr>
      <w:r>
        <w:t xml:space="preserve">Expand patient education initiatives to promote preventive dentistry within the local community.</w:t>
      </w:r>
    </w:p>
    <w:p>
      <w:pPr>
        <w:numPr>
          <w:ilvl w:val="0"/>
          <w:numId w:val="1001"/>
        </w:numPr>
        <w:pStyle w:val="Compact"/>
      </w:pPr>
      <w:r>
        <w:t xml:space="preserve">Consider implementing advanced digital record-keeping systems to enhance patient data security and accessibility.</w:t>
      </w:r>
    </w:p>
    <w:p>
      <w:pPr>
        <w:numPr>
          <w:ilvl w:val="0"/>
          <w:numId w:val="1001"/>
        </w:numPr>
        <w:pStyle w:val="Compact"/>
      </w:pPr>
      <w:r>
        <w:t xml:space="preserve">Maintain active participation in professional development opportunities to stay abreast of global dental advancements.</w:t>
      </w:r>
    </w:p>
    <w:bookmarkEnd w:id="27"/>
    <w:bookmarkStart w:id="28" w:name="conclusion"/>
    <w:p>
      <w:pPr>
        <w:pStyle w:val="Heading2"/>
      </w:pPr>
      <w:r>
        <w:t xml:space="preserve">8. Conclusion</w:t>
      </w:r>
    </w:p>
    <w:p>
      <w:pPr>
        <w:pStyle w:val="FirstParagraph"/>
      </w:pPr>
      <w:r>
        <w:t xml:space="preserve">In conclusion, this Peer Review Report affirms that the Dentist under review maintains a high standard of clinical practice, regulatory compliance, and patient care. The Dentist's contributions to the dental healthcare landscape in Ghana Accra are commendable. The findings indicate that the practice is well-managed, safe, and effective. The Peer Review Report recommends the continuation of the Dentist's license to practice, subject to the standard periodic reviews mandated by the Medical and Dental Council of Ghana.</w:t>
      </w:r>
    </w:p>
    <w:bookmarkEnd w:id="28"/>
    <w:p>
      <w:pPr>
        <w:pStyle w:val="BodyText"/>
      </w:pPr>
      <w:r>
        <w:rPr>
          <w:bCs/>
          <w:b/>
        </w:rPr>
        <w:t xml:space="preserve">Prepared by:</w:t>
      </w:r>
    </w:p>
    <w:p>
      <w:pPr>
        <w:pStyle w:val="BodyText"/>
      </w:pPr>
      <w:r>
        <w:t xml:space="preserve">Dr. [Reviewer Name]</w:t>
      </w:r>
    </w:p>
    <w:p>
      <w:pPr>
        <w:pStyle w:val="BodyText"/>
      </w:pPr>
      <w:r>
        <w:t xml:space="preserve">Senior Dental Peer Reviewer</w:t>
      </w:r>
    </w:p>
    <w:p>
      <w:pPr>
        <w:pStyle w:val="BodyText"/>
      </w:pPr>
      <w:r>
        <w:t xml:space="preserve">Accra, Ghana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Dental Practice Standards in Ghana Accra</dc:title>
  <dc:creator/>
  <dc:language>en</dc:language>
  <cp:keywords/>
  <dcterms:created xsi:type="dcterms:W3CDTF">2026-10-10T08:50:57Z</dcterms:created>
  <dcterms:modified xsi:type="dcterms:W3CDTF">2026-10-10T08:50:57Z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