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t xml:space="preserve">Subject:</w:t>
      </w:r>
      <w:r>
        <w:t xml:space="preserve"> </w:t>
      </w:r>
      <w:r>
        <w:t xml:space="preserve">Dental Practice Evaluation</w:t>
      </w:r>
    </w:p>
    <w:p>
      <w:pPr>
        <w:pStyle w:val="BodyText"/>
      </w:pPr>
      <w:r>
        <w:t xml:space="preserve">Location:</w:t>
      </w:r>
      <w:r>
        <w:t xml:space="preserve"> </w:t>
      </w:r>
      <w:r>
        <w:t xml:space="preserve">India Bangalore</w:t>
      </w:r>
    </w:p>
    <w:p>
      <w:pPr>
        <w:pStyle w:val="BodyText"/>
      </w:pPr>
      <w:r>
        <w:t xml:space="preserve">Date:</w:t>
      </w:r>
      <w:r>
        <w:t xml:space="preserve"> </w:t>
      </w:r>
      <w:r>
        <w:t xml:space="preserve">October 24, 2023</w:t>
      </w:r>
    </w:p>
    <w:p>
      <w:pPr>
        <w:pStyle w:val="BodyText"/>
      </w:pPr>
      <w:r>
        <w:rPr>
          <w:bCs/>
          <w:b/>
        </w:rPr>
        <w:t xml:space="preserve">Executive Summary:</w:t>
      </w:r>
      <w:r>
        <w:t xml:space="preserve"> </w:t>
      </w:r>
      <w:r>
        <w:t xml:space="preserve">This Peer Review Report provides a detailed analysis of the clinical competencies, operational standards, and patient care protocols of a Dentist practicing in the metropolitan region of India Bangalore. The review aims to ensure alignment with the guidelines set by the Dental Council of India (DCI) and the Karnataka State Dental Council, while also assessing adherence to international best practices in dental hygiene, infection control, and patient management.</w:t>
      </w:r>
    </w:p>
    <w:bookmarkStart w:id="21" w:name="introduction-and-scope-of-review"/>
    <w:p>
      <w:pPr>
        <w:pStyle w:val="Heading2"/>
      </w:pPr>
      <w:r>
        <w:t xml:space="preserve">1. Introduction and Scope of Review</w:t>
      </w:r>
    </w:p>
    <w:p>
      <w:pPr>
        <w:pStyle w:val="FirstParagraph"/>
      </w:pPr>
      <w:r>
        <w:t xml:space="preserve">The purpose of this Peer Review Report is to conduct a rigorous, objective evaluation of a practicing Dentist within the dynamic healthcare landscape of India Bangalore. As Bangalore continues to emerge as a global hub for medical tourism and advanced healthcare services, the standards expected of dental professionals have risen significantly. This document serves as a formal record of the assessment, focusing on clinical proficiency, ethical conduct, facility management, and patient satisfaction.</w:t>
      </w:r>
    </w:p>
    <w:p>
      <w:pPr>
        <w:pStyle w:val="BodyText"/>
      </w:pPr>
      <w:r>
        <w:t xml:space="preserve">The review process involved a comprehensive site visit, examination of patient records (anonymized), observation of clinical procedures, and interviews with staff members. The scope encompasses general dentistry, cosmetic procedures, and endodontic treatments, reflecting the diverse services typically offered by a Dentist in this region.</w:t>
      </w:r>
    </w:p>
    <w:bookmarkEnd w:id="21"/>
    <w:bookmarkStart w:id="22" w:name="X9ca21b41d500b4729103c4d51a6ccaf42ba72ba"/>
    <w:p>
      <w:pPr>
        <w:pStyle w:val="Heading2"/>
      </w:pPr>
      <w:r>
        <w:t xml:space="preserve">2. Clinical Competency and Treatment Planning</w:t>
      </w:r>
    </w:p>
    <w:p>
      <w:pPr>
        <w:pStyle w:val="FirstParagraph"/>
      </w:pPr>
      <w:r>
        <w:t xml:space="preserve">A critical component of this Peer Review Report is the assessment of the Dentist's clinical skills. The evaluation focused on the accuracy of diagnosis, the appropriateness of treatment plans, and the execution of procedures. In the context of India Bangalore, where patients often have access to a wide range of dental specialists, the general Dentist must demonstrate a high level of diagnostic acumen.</w:t>
      </w:r>
    </w:p>
    <w:p>
      <w:pPr>
        <w:pStyle w:val="BodyText"/>
      </w:pPr>
      <w:r>
        <w:t xml:space="preserve">The review found that the Dentist consistently employs evidence-based dentistry. Treatment plans are thoroughly documented, discussing options with patients in a clear and understandable manner. The use of digital radiography and intraoral cameras was noted as a positive indicator of modern practice standards. Furthermore, the Dentist demonstrates proficiency in handling complex cases, including root canal treatments and restorative procedures, ensuring that the quality of care meets the expectations of the discerning patient base in Bangalore.</w:t>
      </w:r>
    </w:p>
    <w:bookmarkEnd w:id="22"/>
    <w:bookmarkStart w:id="23" w:name="Xd2d761d430e26673ef23d7da2be1ded92d0bd88"/>
    <w:p>
      <w:pPr>
        <w:pStyle w:val="Heading2"/>
      </w:pPr>
      <w:r>
        <w:t xml:space="preserve">3. Infection Control and Sterilization Protocols</w:t>
      </w:r>
    </w:p>
    <w:p>
      <w:pPr>
        <w:pStyle w:val="FirstParagraph"/>
      </w:pPr>
      <w:r>
        <w:t xml:space="preserve">Given the heightened awareness of hygiene standards post-pandemic, infection control is a paramount aspect of this Peer Review Report. The facility was inspected for compliance with the sterilization guidelines mandated by the Dental Council of India. The Dentist was observed adhering strictly to universal precautions, including the use of personal protective equipment (PPE) and proper hand hygiene protocols.</w:t>
      </w:r>
    </w:p>
    <w:p>
      <w:pPr>
        <w:pStyle w:val="BodyText"/>
      </w:pPr>
      <w:r>
        <w:t xml:space="preserve">The sterilization area was found to be well-organized, with clear demarcation between clean and contaminated zones. Autoclave logs were reviewed and found to be up-to-date, indicating regular monitoring of sterilization cycles. The use of disposable instruments where appropriate and the proper disposal of biomedical waste in accordance with the Karnataka State Pollution Control Board regulations were also verified. These measures are essential for maintaining a safe environment for both patients and staff in a bustling city like India Bangalore.</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dental practice. This Peer Review Report evaluates the Dentist's ability to interact with patients, address their concerns, and manage expectations. The review highlights the Dentist's empathetic approach, which is particularly important in a multicultural city like Bangalore. The ability to communicate in multiple languages, including English, Kannada, and Hindi, was noted as a significant advantage in building trust and rapport with patients.</w:t>
      </w:r>
    </w:p>
    <w:p>
      <w:pPr>
        <w:pStyle w:val="BodyText"/>
      </w:pPr>
      <w:r>
        <w:t xml:space="preserve">Patient feedback forms and online reviews were analyzed as part of this assessment. The majority of feedback indicated high levels of satisfaction with the Dentist's bedside manner, transparency regarding costs, and the overall quality of care. The practice also demonstrates a commitment to patient education, providing clear instructions on oral hygiene and post-treatment care.</w:t>
      </w:r>
    </w:p>
    <w:bookmarkEnd w:id="24"/>
    <w:bookmarkStart w:id="25" w:name="facility-management-and-technology"/>
    <w:p>
      <w:pPr>
        <w:pStyle w:val="Heading2"/>
      </w:pPr>
      <w:r>
        <w:t xml:space="preserve">5. Facility Management and Technology</w:t>
      </w:r>
    </w:p>
    <w:p>
      <w:pPr>
        <w:pStyle w:val="FirstParagraph"/>
      </w:pPr>
      <w:r>
        <w:t xml:space="preserve">The physical environment of the dental clinic plays a crucial role in patient experience and operational efficiency. This Peer Review Report assesses the clinic's infrastructure, equipment, and technological integration. The facility in India Bangalore is well-maintained, with a clean and welcoming reception area. The operatory rooms are equipped with modern dental chairs, high-speed handpieces, and advanced imaging systems.</w:t>
      </w:r>
    </w:p>
    <w:p>
      <w:pPr>
        <w:pStyle w:val="BodyText"/>
      </w:pPr>
      <w:r>
        <w:t xml:space="preserve">The adoption of digital practice management software was observed, facilitating efficient appointment scheduling, record-keeping, and billing processes. This technological integration not only enhances operational efficiency but also ensures accurate documentation, which is vital for legal and ethical compliance. The Dentist's commitment to staying updated with the latest advancements in dental technology reflects a dedication to providing high-quality care.</w:t>
      </w:r>
    </w:p>
    <w:bookmarkEnd w:id="25"/>
    <w:bookmarkStart w:id="26" w:name="X4ce211acb8b02978b825403f312638d11fa1afd"/>
    <w:p>
      <w:pPr>
        <w:pStyle w:val="Heading2"/>
      </w:pPr>
      <w:r>
        <w:t xml:space="preserve">6. Ethical Standards and Professional Conduct</w:t>
      </w:r>
    </w:p>
    <w:p>
      <w:pPr>
        <w:pStyle w:val="FirstParagraph"/>
      </w:pPr>
      <w:r>
        <w:t xml:space="preserve">Adherence to ethical standards is a fundamental requirement for any healthcare professional. This Peer Review Report confirms that the Dentist operates within the ethical guidelines set forth by the Dental Council of India. There is a clear emphasis on informed consent, with patients provided with detailed information about proposed treatments, risks, benefits, and alternatives.</w:t>
      </w:r>
    </w:p>
    <w:p>
      <w:pPr>
        <w:pStyle w:val="BodyText"/>
      </w:pPr>
      <w:r>
        <w:t xml:space="preserve">The review also examined the Dentist's professional relationships with colleagues and referrals. The practice demonstrates a collaborative approach, referring complex cases to specialists when necessary, which is indicative of a patient-centric philosophy. This ethical conduct enhances the reputation of the Dentist within the professional community in India Bangalore.</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Dentist is commended for maintaining high standards of clinical care, infection control, and patient service. However, to further enhance the practice, the following recommendations are made:</w:t>
      </w:r>
    </w:p>
    <w:p>
      <w:pPr>
        <w:numPr>
          <w:ilvl w:val="0"/>
          <w:numId w:val="1001"/>
        </w:numPr>
        <w:pStyle w:val="Compact"/>
      </w:pPr>
      <w:r>
        <w:t xml:space="preserve">Implement regular continuing education programs for staff to stay updated with the latest dental techniques and safety protocols.</w:t>
      </w:r>
    </w:p>
    <w:p>
      <w:pPr>
        <w:numPr>
          <w:ilvl w:val="0"/>
          <w:numId w:val="1001"/>
        </w:numPr>
        <w:pStyle w:val="Compact"/>
      </w:pPr>
      <w:r>
        <w:t xml:space="preserve">Enhance digital marketing efforts to reach a broader audience in the competitive market of India Bangalore.</w:t>
      </w:r>
    </w:p>
    <w:p>
      <w:pPr>
        <w:numPr>
          <w:ilvl w:val="0"/>
          <w:numId w:val="1001"/>
        </w:numPr>
        <w:pStyle w:val="Compact"/>
      </w:pPr>
      <w:r>
        <w:t xml:space="preserve">Consider expanding services to include specialized treatments such as orthodontics or implantology, subject to appropriate qualifications and partnerships.</w:t>
      </w:r>
    </w:p>
    <w:p>
      <w:pPr>
        <w:pStyle w:val="FirstParagraph"/>
      </w:pPr>
      <w:r>
        <w:t xml:space="preserve">In conclusion, this Peer Review Report affirms that the Dentist is a competent and ethical practitioner who contributes positively to the dental healthcare landscape in India Bangalore. The practice is well-positioned to continue delivering exceptional care to its patients while adhering to the highest professional standards.</w:t>
      </w:r>
    </w:p>
    <w:p>
      <w:pPr>
        <w:pStyle w:val="BodyText"/>
      </w:pPr>
      <w:r>
        <w:rPr>
          <w:bCs/>
          <w:b/>
        </w:rPr>
        <w:t xml:space="preserve">Prepared by:</w:t>
      </w:r>
    </w:p>
    <w:p>
      <w:pPr>
        <w:pStyle w:val="BodyText"/>
      </w:pPr>
      <w:r>
        <w:t xml:space="preserve">Dr. Rajesh Kumar, MDS</w:t>
      </w:r>
      <w:r>
        <w:br/>
      </w:r>
      <w:r>
        <w:t xml:space="preserve">Senior Dental Consultant</w:t>
      </w:r>
      <w:r>
        <w:br/>
      </w:r>
      <w:r>
        <w:t xml:space="preserve">Bangalore Dental Association</w:t>
      </w:r>
    </w:p>
    <w:p>
      <w:pPr>
        <w:pStyle w:val="BodyText"/>
      </w:pPr>
      <w:r>
        <w:t xml:space="preserve">© 2023 Peer Review Committee. All rights reserved. This document is confidential and intended for the use of the reviewed Dentist and relevant regulatory bodies.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India Bangalore</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