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Operational Standards of a General Dentist</w:t>
      </w:r>
    </w:p>
    <w:p>
      <w:pPr>
        <w:pStyle w:val="BodyText"/>
      </w:pPr>
      <w:r>
        <w:rPr>
          <w:bCs/>
          <w:b/>
        </w:rPr>
        <w:t xml:space="preserve">Location:</w:t>
      </w:r>
      <w:r>
        <w:t xml:space="preserve"> </w:t>
      </w:r>
      <w:r>
        <w:t xml:space="preserve">Russia, Saint Petersburg</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Dental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ethical standards, and operational compliance of a practicing Dentist located within the Federal City of Saint Petersburg, Russia. The review aims to ensure that the practitioner adheres to the rigorous standards set forth by the Ministry of Health of the Russian Federation and aligns with international best practices in dentistry. The scope of this review encompasses clinical case management, infection control protocols, patient communication, and the integration of modern diagnostic technologies prevalent in the Saint Petersburg dental market.</w:t>
      </w:r>
    </w:p>
    <w:bookmarkEnd w:id="21"/>
    <w:bookmarkStart w:id="22" w:name="introduction-and-context"/>
    <w:p>
      <w:pPr>
        <w:pStyle w:val="Heading2"/>
      </w:pPr>
      <w:r>
        <w:t xml:space="preserve">2. Introduction and Context</w:t>
      </w:r>
    </w:p>
    <w:p>
      <w:pPr>
        <w:pStyle w:val="FirstParagraph"/>
      </w:pPr>
      <w:r>
        <w:t xml:space="preserve">The dental landscape in Russia, particularly in major metropolitan hubs like Saint Petersburg, is characterized by a high degree of competition and a strong demand for aesthetic and restorative excellence. As a cultural and historical center, Saint Petersburg hosts a diverse patient demographic, including locals, expatriates, and medical tourists. Consequently, the expectations for a Dentist in this region are elevated. This Peer Review Report assesses whether the subject practitioner meets these heightened expectations while maintaining strict adherence to local regulatory frameworks.</w:t>
      </w:r>
    </w:p>
    <w:p>
      <w:pPr>
        <w:pStyle w:val="BodyText"/>
      </w:pPr>
      <w:r>
        <w:t xml:space="preserve">The review process involved a comprehensive audit of medical records, direct observation of clinical procedures, interviews with staff, and an evaluation of the facility's infrastructure. The objective is to provide a transparent, factual analysis of the Dentist's capabilities and areas for potential improvement.</w:t>
      </w:r>
    </w:p>
    <w:bookmarkEnd w:id="22"/>
    <w:bookmarkStart w:id="23" w:name="X9ca21b41d500b4729103c4d51a6ccaf42ba72ba"/>
    <w:p>
      <w:pPr>
        <w:pStyle w:val="Heading2"/>
      </w:pPr>
      <w:r>
        <w:t xml:space="preserve">3. Clinical Competency and Treatment Planning</w:t>
      </w:r>
    </w:p>
    <w:p>
      <w:pPr>
        <w:pStyle w:val="FirstParagraph"/>
      </w:pPr>
      <w:r>
        <w:t xml:space="preserve">The core of this Peer Review Report focuses on the clinical acumen of the Dentist. The evaluation of selected case files demonstrates a high level of proficiency in general dentistry, endodontics, and prosthodontics. The practitioner exhibits a thorough understanding of anatomical structures and pathology, which is critical for safe and effective treatment in the diverse population of Saint Petersburg.</w:t>
      </w:r>
    </w:p>
    <w:p>
      <w:pPr>
        <w:pStyle w:val="BodyText"/>
      </w:pPr>
      <w:r>
        <w:t xml:space="preserve">Treatment plans reviewed were found to be comprehensive, evidence-based, and tailored to the specific needs of each patient. The Dentist successfully integrates modern diagnostic tools, such as Cone Beam Computed Tomography (CBCT), which is standard in advanced clinics across Russia. This technological integration allows for precise diagnosis and minimally invasive treatment strategies. The report notes that the practitioner maintains a conservative approach to tooth structure preservation, aligning with contemporary global dental standards.</w:t>
      </w:r>
    </w:p>
    <w:bookmarkEnd w:id="23"/>
    <w:bookmarkStart w:id="24" w:name="infection-control-and-safety-standards"/>
    <w:p>
      <w:pPr>
        <w:pStyle w:val="Heading2"/>
      </w:pPr>
      <w:r>
        <w:t xml:space="preserve">4. Infection Control and Safety Standards</w:t>
      </w:r>
    </w:p>
    <w:p>
      <w:pPr>
        <w:pStyle w:val="FirstParagraph"/>
      </w:pPr>
      <w:r>
        <w:t xml:space="preserve">Infection control is a paramount concern in any medical facility, and this is strictly regulated in Russia. This Peer Review Report confirms that the Dentist's practice in Saint Petersburg adheres to the sanitary rules and norms (SanPiN) established by the Russian Ministry of Health. The sterilization protocols for dental instruments were observed to be rigorous, utilizing autoclave systems that meet international safety standards.</w:t>
      </w:r>
    </w:p>
    <w:p>
      <w:pPr>
        <w:pStyle w:val="BodyText"/>
      </w:pPr>
      <w:r>
        <w:t xml:space="preserve">The facility maintains a clear separation between clean and contaminated zones. Personal protective equipment (PPE) usage by the Dentist and the dental team was consistent and appropriate. Furthermore, the management of biomedical waste was found to be compliant with local environmental and health regulations. These measures ensure a safe environment for both patients and staff, mitigating the risk of cross-contamination.</w:t>
      </w:r>
    </w:p>
    <w:bookmarkEnd w:id="24"/>
    <w:bookmarkStart w:id="25" w:name="patient-communication-and-ethics"/>
    <w:p>
      <w:pPr>
        <w:pStyle w:val="Heading2"/>
      </w:pPr>
      <w:r>
        <w:t xml:space="preserve">5. Patient Communication and Ethics</w:t>
      </w:r>
    </w:p>
    <w:p>
      <w:pPr>
        <w:pStyle w:val="FirstParagraph"/>
      </w:pPr>
      <w:r>
        <w:t xml:space="preserve">Effective communication is essential for building trust and ensuring patient compliance. The review indicates that the Dentist demonstrates strong interpersonal skills, explaining complex dental procedures in clear, understandable language. Given the multilingual nature of Saint Petersburg, the ability to communicate effectively with patients from various backgrounds is a significant asset. The practitioner was observed to obtain informed consent diligently, ensuring that patients are fully aware of treatment options, risks, and costs before proceeding.</w:t>
      </w:r>
    </w:p>
    <w:p>
      <w:pPr>
        <w:pStyle w:val="BodyText"/>
      </w:pPr>
      <w:r>
        <w:t xml:space="preserve">Ethical standards were upheld throughout the review period. There were no instances of overtreatment or unnecessary procedures identified in the audited records. The Dentist prioritizes the long-term oral health of the patient over short-term financial gain, reflecting a commitment to professional integrity.</w:t>
      </w:r>
    </w:p>
    <w:bookmarkEnd w:id="25"/>
    <w:bookmarkStart w:id="26" w:name="compliance-with-russian-regulations"/>
    <w:p>
      <w:pPr>
        <w:pStyle w:val="Heading2"/>
      </w:pPr>
      <w:r>
        <w:t xml:space="preserve">6. Compliance with Russian Regulations</w:t>
      </w:r>
    </w:p>
    <w:p>
      <w:pPr>
        <w:pStyle w:val="FirstParagraph"/>
      </w:pPr>
      <w:r>
        <w:t xml:space="preserve">A critical component of this Peer Review Report is the assessment of regulatory compliance. The Dentist holds a valid license to practice in the Russian Federation and is registered with the relevant professional chambers. The practice adheres to the Federal Law on the Basics of Health Protection of Citizens in the Russian Federation. Additionally, the documentation and record-keeping systems are compliant with Russian legal requirements, ensuring that patient data is stored securely and accessibly for regulatory audits.</w:t>
      </w:r>
    </w:p>
    <w:bookmarkEnd w:id="26"/>
    <w:bookmarkStart w:id="27" w:name="recommendations"/>
    <w:p>
      <w:pPr>
        <w:pStyle w:val="Heading2"/>
      </w:pPr>
      <w:r>
        <w:t xml:space="preserve">7. Recommendations</w:t>
      </w:r>
    </w:p>
    <w:p>
      <w:pPr>
        <w:pStyle w:val="FirstParagraph"/>
      </w:pPr>
      <w:r>
        <w:t xml:space="preserve">While the overall assessment is positive, this Peer Review Report offers the following recommendations for continuous improvement:</w:t>
      </w:r>
    </w:p>
    <w:p>
      <w:pPr>
        <w:numPr>
          <w:ilvl w:val="0"/>
          <w:numId w:val="1001"/>
        </w:numPr>
        <w:pStyle w:val="Compact"/>
      </w:pPr>
      <w:r>
        <w:rPr>
          <w:bCs/>
          <w:b/>
        </w:rPr>
        <w:t xml:space="preserve">Continuing Education:</w:t>
      </w:r>
      <w:r>
        <w:t xml:space="preserve"> </w:t>
      </w:r>
      <w:r>
        <w:t xml:space="preserve">It is recommended that the Dentist continues to engage in advanced training programs, particularly in emerging digital dentistry technologies, to maintain a competitive edge in the Saint Petersburg market.</w:t>
      </w:r>
    </w:p>
    <w:p>
      <w:pPr>
        <w:numPr>
          <w:ilvl w:val="0"/>
          <w:numId w:val="1001"/>
        </w:numPr>
        <w:pStyle w:val="Compact"/>
      </w:pPr>
      <w:r>
        <w:rPr>
          <w:bCs/>
          <w:b/>
        </w:rPr>
        <w:t xml:space="preserve">Patient Feedback Systems:</w:t>
      </w:r>
      <w:r>
        <w:t xml:space="preserve"> </w:t>
      </w:r>
      <w:r>
        <w:t xml:space="preserve">Implementing a structured patient feedback mechanism could provide valuable insights into patient satisfaction and help identify areas for service enhancement.</w:t>
      </w:r>
    </w:p>
    <w:p>
      <w:pPr>
        <w:numPr>
          <w:ilvl w:val="0"/>
          <w:numId w:val="1001"/>
        </w:numPr>
        <w:pStyle w:val="Compact"/>
      </w:pPr>
      <w:r>
        <w:rPr>
          <w:bCs/>
          <w:b/>
        </w:rPr>
        <w:t xml:space="preserve">Emergency Protocols:</w:t>
      </w:r>
      <w:r>
        <w:t xml:space="preserve"> </w:t>
      </w:r>
      <w:r>
        <w:t xml:space="preserve">Regular drills for medical emergencies should be conducted to ensure the entire team is prepared to handle critical situations efficiently.</w:t>
      </w:r>
    </w:p>
    <w:bookmarkEnd w:id="27"/>
    <w:bookmarkStart w:id="28" w:name="conclusion"/>
    <w:p>
      <w:pPr>
        <w:pStyle w:val="Heading2"/>
      </w:pPr>
      <w:r>
        <w:t xml:space="preserve">8. Conclusion</w:t>
      </w:r>
    </w:p>
    <w:p>
      <w:pPr>
        <w:pStyle w:val="FirstParagraph"/>
      </w:pPr>
      <w:r>
        <w:t xml:space="preserve">In conclusion, this Peer Review Report affirms that the Dentist under review operates at a high standard of clinical excellence and professional integrity within Russia, Saint Petersburg. The practitioner demonstrates a strong commitment to patient care, safety, and regulatory compliance. The findings suggest that the practice is well-positioned to meet the needs of the local community and contributes positively to the dental healthcare landscape in the region. The recommendations provided are intended to support ongoing professional development and operational refinement.</w:t>
      </w:r>
    </w:p>
    <w:bookmarkEnd w:id="28"/>
    <w:p>
      <w:pPr>
        <w:pStyle w:val="BodyText"/>
      </w:pPr>
      <w:r>
        <w:rPr>
          <w:bCs/>
          <w:b/>
        </w:rPr>
        <w:t xml:space="preserve">Prepared by:</w:t>
      </w:r>
    </w:p>
    <w:p>
      <w:pPr>
        <w:pStyle w:val="BodyText"/>
      </w:pPr>
      <w:r>
        <w:t xml:space="preserve">Dr. Elena Volkova, DDS, PhD</w:t>
      </w:r>
    </w:p>
    <w:p>
      <w:pPr>
        <w:pStyle w:val="BodyText"/>
      </w:pPr>
      <w:r>
        <w:t xml:space="preserve">Senior Reviewer, Independent Dental Quality Assurance Committee</w:t>
      </w:r>
    </w:p>
    <w:p>
      <w:pPr>
        <w:pStyle w:val="BodyText"/>
      </w:pPr>
      <w:r>
        <w:rPr>
          <w:iCs/>
          <w:i/>
        </w:rPr>
        <w:t xml:space="preserve">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Saint Petersburg, Russia</dc:title>
  <dc:creator/>
  <dc:language>en</dc:language>
  <cp:keywords/>
  <dcterms:created xsi:type="dcterms:W3CDTF">2026-10-10T05:54:44Z</dcterms:created>
  <dcterms:modified xsi:type="dcterms:W3CDTF">2026-10-10T05:54:44Z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