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peer-review-report"/>
    <w:p>
      <w:pPr>
        <w:pStyle w:val="Heading1"/>
      </w:pPr>
      <w:r>
        <w:t xml:space="preserve">Peer Review Report</w:t>
      </w:r>
    </w:p>
    <w:p>
      <w:pPr>
        <w:pStyle w:val="FirstParagraph"/>
      </w:pPr>
      <w:r>
        <w:t xml:space="preserve">Comprehensive Clinical and Operational Assessment</w:t>
      </w:r>
    </w:p>
    <w:p>
      <w:pPr>
        <w:pStyle w:val="BodyText"/>
      </w:pPr>
      <w:r>
        <w:t xml:space="preserve">Report ID:</w:t>
      </w:r>
      <w:r>
        <w:t xml:space="preserve"> </w:t>
      </w:r>
      <w:r>
        <w:t xml:space="preserve">PR-CLM-2023-089</w:t>
      </w:r>
    </w:p>
    <w:p>
      <w:pPr>
        <w:pStyle w:val="BodyText"/>
      </w:pPr>
      <w:r>
        <w:t xml:space="preserve">Date of Review:</w:t>
      </w:r>
      <w:r>
        <w:t xml:space="preserve"> </w:t>
      </w:r>
      <w:r>
        <w:t xml:space="preserve">October 24, 2023</w:t>
      </w:r>
    </w:p>
    <w:p>
      <w:pPr>
        <w:pStyle w:val="BodyText"/>
      </w:pPr>
      <w:r>
        <w:t xml:space="preserve">Location:</w:t>
      </w:r>
      <w:r>
        <w:t xml:space="preserve"> </w:t>
      </w:r>
      <w:r>
        <w:t xml:space="preserve">Colombo, Sri Lanka</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standards, operational efficiency, and patient care protocols of a private dental practice located in the heart of</w:t>
      </w:r>
      <w:r>
        <w:t xml:space="preserve"> </w:t>
      </w:r>
      <w:r>
        <w:rPr>
          <w:bCs/>
          <w:b/>
        </w:rPr>
        <w:t xml:space="preserve">Sri Lanka Colombo</w:t>
      </w:r>
      <w:r>
        <w:t xml:space="preserve">. As the capital city continues to emerge as a regional hub for medical tourism and advanced healthcare, the expectations for dental professionals have risen significantly. This review aims to ensure that the</w:t>
      </w:r>
      <w:r>
        <w:t xml:space="preserve"> </w:t>
      </w:r>
      <w:r>
        <w:rPr>
          <w:bCs/>
          <w:b/>
        </w:rPr>
        <w:t xml:space="preserve">Dentist</w:t>
      </w:r>
      <w:r>
        <w:t xml:space="preserve"> </w:t>
      </w:r>
      <w:r>
        <w:t xml:space="preserve">under assessment adheres to the rigorous standards set by the Sri Lanka Dental Council while also meeting international benchmarks for quality care.</w:t>
      </w:r>
    </w:p>
    <w:p>
      <w:pPr>
        <w:pStyle w:val="BodyText"/>
      </w:pPr>
      <w:r>
        <w:t xml:space="preserve">The assessment covers a comprehensive range of areas, including clinical competence, infection control, patient management, and ethical practice. The findings presented in this document are based on direct observation, case file audits, and interviews with staff and patients. The ultimate goal is to provide constructive feedback that enhances the quality of dental services provided in this specific Colombo clinic.</w:t>
      </w:r>
    </w:p>
    <w:bookmarkEnd w:id="21"/>
    <w:bookmarkStart w:id="22" w:name="introduction-and-scope"/>
    <w:p>
      <w:pPr>
        <w:pStyle w:val="Heading2"/>
      </w:pPr>
      <w:r>
        <w:t xml:space="preserve">2. Introduction and Scope</w:t>
      </w:r>
    </w:p>
    <w:p>
      <w:pPr>
        <w:pStyle w:val="FirstParagraph"/>
      </w:pPr>
      <w:r>
        <w:t xml:space="preserve">The dental landscape in</w:t>
      </w:r>
      <w:r>
        <w:t xml:space="preserve"> </w:t>
      </w:r>
      <w:r>
        <w:rPr>
          <w:bCs/>
          <w:b/>
        </w:rPr>
        <w:t xml:space="preserve">Sri Lanka Colombo</w:t>
      </w:r>
      <w:r>
        <w:t xml:space="preserve"> </w:t>
      </w:r>
      <w:r>
        <w:t xml:space="preserve">is characterized by a blend of traditional practices and modern, technology-driven clinics. With an increasing demand for cosmetic dentistry, orthodontics, and implantology, the role of the</w:t>
      </w:r>
      <w:r>
        <w:t xml:space="preserve"> </w:t>
      </w:r>
      <w:r>
        <w:rPr>
          <w:bCs/>
          <w:b/>
        </w:rPr>
        <w:t xml:space="preserve">Dentist</w:t>
      </w:r>
      <w:r>
        <w:t xml:space="preserve"> </w:t>
      </w:r>
      <w:r>
        <w:t xml:space="preserve">has evolved beyond basic restorative care. This</w:t>
      </w:r>
      <w:r>
        <w:t xml:space="preserve"> </w:t>
      </w:r>
      <w:r>
        <w:rPr>
          <w:bCs/>
          <w:b/>
        </w:rPr>
        <w:t xml:space="preserve">Peer Review Report</w:t>
      </w:r>
      <w:r>
        <w:t xml:space="preserve"> </w:t>
      </w:r>
      <w:r>
        <w:t xml:space="preserve">focuses on a general dental practice that offers a wide array of services, catering to both local residents and international patients.</w:t>
      </w:r>
    </w:p>
    <w:p>
      <w:pPr>
        <w:pStyle w:val="BodyText"/>
      </w:pPr>
      <w:r>
        <w:t xml:space="preserve">The scope of this review includes:</w:t>
      </w:r>
    </w:p>
    <w:p>
      <w:pPr>
        <w:numPr>
          <w:ilvl w:val="0"/>
          <w:numId w:val="1001"/>
        </w:numPr>
        <w:pStyle w:val="Compact"/>
      </w:pPr>
      <w:r>
        <w:t xml:space="preserve">Evaluation of clinical procedures performed by the</w:t>
      </w:r>
      <w:r>
        <w:t xml:space="preserve"> </w:t>
      </w:r>
      <w:r>
        <w:rPr>
          <w:bCs/>
          <w:b/>
        </w:rPr>
        <w:t xml:space="preserve">Dentist</w:t>
      </w:r>
      <w:r>
        <w:t xml:space="preserve">.</w:t>
      </w:r>
    </w:p>
    <w:p>
      <w:pPr>
        <w:numPr>
          <w:ilvl w:val="0"/>
          <w:numId w:val="1001"/>
        </w:numPr>
        <w:pStyle w:val="Compact"/>
      </w:pPr>
      <w:r>
        <w:t xml:space="preserve">Assessment of infection prevention and control measures.</w:t>
      </w:r>
    </w:p>
    <w:p>
      <w:pPr>
        <w:numPr>
          <w:ilvl w:val="0"/>
          <w:numId w:val="1001"/>
        </w:numPr>
        <w:pStyle w:val="Compact"/>
      </w:pPr>
      <w:r>
        <w:t xml:space="preserve">Review of patient records and documentation practices.</w:t>
      </w:r>
    </w:p>
    <w:p>
      <w:pPr>
        <w:numPr>
          <w:ilvl w:val="0"/>
          <w:numId w:val="1001"/>
        </w:numPr>
        <w:pStyle w:val="Compact"/>
      </w:pPr>
      <w:r>
        <w:t xml:space="preserve">Analysis of patient communication and informed consent processes.</w:t>
      </w:r>
    </w:p>
    <w:p>
      <w:pPr>
        <w:numPr>
          <w:ilvl w:val="0"/>
          <w:numId w:val="1001"/>
        </w:numPr>
        <w:pStyle w:val="Compact"/>
      </w:pPr>
      <w:r>
        <w:t xml:space="preserve">Inspection of equipment maintenance and sterilization protocols.</w:t>
      </w:r>
    </w:p>
    <w:p>
      <w:pPr>
        <w:pStyle w:val="FirstParagraph"/>
      </w:pPr>
      <w:r>
        <w:t xml:space="preserve">The review was conducted over a period of three days, allowing for a thorough examination of daily operations and clinical workflows.</w:t>
      </w:r>
    </w:p>
    <w:bookmarkEnd w:id="22"/>
    <w:bookmarkStart w:id="23" w:name="clinical-competence-and-quality-of-care"/>
    <w:p>
      <w:pPr>
        <w:pStyle w:val="Heading2"/>
      </w:pPr>
      <w:r>
        <w:t xml:space="preserve">3. Clinical Competence and Quality of Care</w:t>
      </w:r>
    </w:p>
    <w:p>
      <w:pPr>
        <w:pStyle w:val="FirstParagraph"/>
      </w:pPr>
      <w:r>
        <w:t xml:space="preserve">The primary focus of any</w:t>
      </w:r>
      <w:r>
        <w:t xml:space="preserve"> </w:t>
      </w:r>
      <w:r>
        <w:rPr>
          <w:bCs/>
          <w:b/>
        </w:rPr>
        <w:t xml:space="preserve">Peer Review Report</w:t>
      </w:r>
      <w:r>
        <w:t xml:space="preserve"> </w:t>
      </w:r>
      <w:r>
        <w:t xml:space="preserve">is the clinical competence of the practitioner. In this instance, the</w:t>
      </w:r>
      <w:r>
        <w:t xml:space="preserve"> </w:t>
      </w:r>
      <w:r>
        <w:rPr>
          <w:bCs/>
          <w:b/>
        </w:rPr>
        <w:t xml:space="preserve">Dentist</w:t>
      </w:r>
      <w:r>
        <w:t xml:space="preserve"> </w:t>
      </w:r>
      <w:r>
        <w:t xml:space="preserve">demonstrated a high level of skill and knowledge across various dental disciplines. Observations included routine restorative procedures, endodontic treatments, and periodontal therapy. The techniques employed were consistent with current best practices and aligned with the guidelines recommended by the Sri Lanka Dental Council.</w:t>
      </w:r>
    </w:p>
    <w:p>
      <w:pPr>
        <w:pStyle w:val="BodyText"/>
      </w:pPr>
      <w:r>
        <w:t xml:space="preserve">One notable aspect of the practice in</w:t>
      </w:r>
      <w:r>
        <w:t xml:space="preserve"> </w:t>
      </w:r>
      <w:r>
        <w:rPr>
          <w:bCs/>
          <w:b/>
        </w:rPr>
        <w:t xml:space="preserve">Sri Lanka Colombo</w:t>
      </w:r>
      <w:r>
        <w:t xml:space="preserve"> </w:t>
      </w:r>
      <w:r>
        <w:t xml:space="preserve">is the integration of digital dentistry. The</w:t>
      </w:r>
      <w:r>
        <w:t xml:space="preserve"> </w:t>
      </w:r>
      <w:r>
        <w:rPr>
          <w:bCs/>
          <w:b/>
        </w:rPr>
        <w:t xml:space="preserve">Dentist</w:t>
      </w:r>
      <w:r>
        <w:t xml:space="preserve"> </w:t>
      </w:r>
      <w:r>
        <w:t xml:space="preserve">utilizes intraoral scanners and digital radiography, which enhances diagnostic accuracy and patient comfort. This technological adoption is particularly relevant in Colombo, where patients are increasingly aware of and demand advanced dental solutions. The use of these tools was observed to be proficient, with minimal errors and efficient workflow integration.</w:t>
      </w:r>
    </w:p>
    <w:p>
      <w:pPr>
        <w:pStyle w:val="BodyText"/>
      </w:pPr>
      <w:r>
        <w:rPr>
          <w:bCs/>
          <w:b/>
        </w:rPr>
        <w:t xml:space="preserve">Key Observation:</w:t>
      </w:r>
      <w:r>
        <w:t xml:space="preserve"> </w:t>
      </w:r>
      <w:r>
        <w:t xml:space="preserve">The</w:t>
      </w:r>
      <w:r>
        <w:t xml:space="preserve"> </w:t>
      </w:r>
      <w:r>
        <w:rPr>
          <w:bCs/>
          <w:b/>
        </w:rPr>
        <w:t xml:space="preserve">Dentist</w:t>
      </w:r>
      <w:r>
        <w:t xml:space="preserve"> </w:t>
      </w:r>
      <w:r>
        <w:t xml:space="preserve">exhibited excellent manual dexterity and attention to detail during restorative procedures. The quality of fillings and crowns observed was of a high standard, with proper occlusion and aesthetic considerations.</w:t>
      </w:r>
    </w:p>
    <w:bookmarkEnd w:id="23"/>
    <w:bookmarkStart w:id="24" w:name="infection-control-and-safety-protocols"/>
    <w:p>
      <w:pPr>
        <w:pStyle w:val="Heading2"/>
      </w:pPr>
      <w:r>
        <w:t xml:space="preserve">4. Infection Control and Safety Protocols</w:t>
      </w:r>
    </w:p>
    <w:p>
      <w:pPr>
        <w:pStyle w:val="FirstParagraph"/>
      </w:pPr>
      <w:r>
        <w:t xml:space="preserve">Infection control is a critical component of dental practice, especially in a bustling urban environment like</w:t>
      </w:r>
      <w:r>
        <w:t xml:space="preserve"> </w:t>
      </w:r>
      <w:r>
        <w:rPr>
          <w:bCs/>
          <w:b/>
        </w:rPr>
        <w:t xml:space="preserve">Sri Lanka Colombo</w:t>
      </w:r>
      <w:r>
        <w:t xml:space="preserve">. This</w:t>
      </w:r>
      <w:r>
        <w:t xml:space="preserve"> </w:t>
      </w:r>
      <w:r>
        <w:rPr>
          <w:bCs/>
          <w:b/>
        </w:rPr>
        <w:t xml:space="preserve">Peer Review Report</w:t>
      </w:r>
      <w:r>
        <w:t xml:space="preserve"> </w:t>
      </w:r>
      <w:r>
        <w:t xml:space="preserve">places significant emphasis on the adherence to sterilization and disinfection protocols. The clinic was found to maintain a clean and organized environment, with clear demarcation between clean and contaminated areas.</w:t>
      </w:r>
    </w:p>
    <w:p>
      <w:pPr>
        <w:pStyle w:val="BodyText"/>
      </w:pPr>
      <w:r>
        <w:t xml:space="preserve">The</w:t>
      </w:r>
      <w:r>
        <w:t xml:space="preserve"> </w:t>
      </w:r>
      <w:r>
        <w:rPr>
          <w:bCs/>
          <w:b/>
        </w:rPr>
        <w:t xml:space="preserve">Dentist</w:t>
      </w:r>
      <w:r>
        <w:t xml:space="preserve"> </w:t>
      </w:r>
      <w:r>
        <w:t xml:space="preserve">and the supporting staff were observed following strict personal protective equipment (PPE) guidelines. Autoclave logs were reviewed and found to be up-to-date, with regular biological monitoring conducted as per international standards. The sterilization of instruments was thorough, and the use of single-use items where appropriate was evident.</w:t>
      </w:r>
    </w:p>
    <w:p>
      <w:pPr>
        <w:pStyle w:val="BodyText"/>
      </w:pPr>
      <w:r>
        <w:t xml:space="preserve">However, there were minor areas for improvement. For instance, the hand hygiene stations could be more accessible in certain treatment rooms. Additionally, the documentation of waste disposal, particularly for sharps and hazardous materials, could be more detailed to ensure full compliance with local health regulations in Colombo.</w:t>
      </w:r>
    </w:p>
    <w:bookmarkEnd w:id="24"/>
    <w:bookmarkStart w:id="25" w:name="patient-management-and-communication"/>
    <w:p>
      <w:pPr>
        <w:pStyle w:val="Heading2"/>
      </w:pPr>
      <w:r>
        <w:t xml:space="preserve">5. Patient Management and Communication</w:t>
      </w:r>
    </w:p>
    <w:p>
      <w:pPr>
        <w:pStyle w:val="FirstParagraph"/>
      </w:pPr>
      <w:r>
        <w:t xml:space="preserve">Effective communication is essential for building trust and ensuring patient satisfaction. In this</w:t>
      </w:r>
      <w:r>
        <w:t xml:space="preserve"> </w:t>
      </w:r>
      <w:r>
        <w:rPr>
          <w:bCs/>
          <w:b/>
        </w:rPr>
        <w:t xml:space="preserve">Peer Review Report</w:t>
      </w:r>
      <w:r>
        <w:t xml:space="preserve">, the interaction between the</w:t>
      </w:r>
      <w:r>
        <w:t xml:space="preserve"> </w:t>
      </w:r>
      <w:r>
        <w:rPr>
          <w:bCs/>
          <w:b/>
        </w:rPr>
        <w:t xml:space="preserve">Dentist</w:t>
      </w:r>
      <w:r>
        <w:t xml:space="preserve"> </w:t>
      </w:r>
      <w:r>
        <w:t xml:space="preserve">and patients was closely monitored. The</w:t>
      </w:r>
      <w:r>
        <w:t xml:space="preserve"> </w:t>
      </w:r>
      <w:r>
        <w:rPr>
          <w:bCs/>
          <w:b/>
        </w:rPr>
        <w:t xml:space="preserve">Dentist</w:t>
      </w:r>
      <w:r>
        <w:t xml:space="preserve"> </w:t>
      </w:r>
      <w:r>
        <w:t xml:space="preserve">demonstrated a compassionate and professional demeanor, taking the time to explain diagnoses and treatment options in a manner that was easy for patients to understand.</w:t>
      </w:r>
    </w:p>
    <w:p>
      <w:pPr>
        <w:pStyle w:val="BodyText"/>
      </w:pPr>
      <w:r>
        <w:t xml:space="preserve">Given the diverse patient population in</w:t>
      </w:r>
      <w:r>
        <w:t xml:space="preserve"> </w:t>
      </w:r>
      <w:r>
        <w:rPr>
          <w:bCs/>
          <w:b/>
        </w:rPr>
        <w:t xml:space="preserve">Sri Lanka Colombo</w:t>
      </w:r>
      <w:r>
        <w:t xml:space="preserve">, including both local and international clients, the ability to communicate clearly is paramount. The</w:t>
      </w:r>
      <w:r>
        <w:t xml:space="preserve"> </w:t>
      </w:r>
      <w:r>
        <w:rPr>
          <w:bCs/>
          <w:b/>
        </w:rPr>
        <w:t xml:space="preserve">Dentist</w:t>
      </w:r>
      <w:r>
        <w:t xml:space="preserve"> </w:t>
      </w:r>
      <w:r>
        <w:t xml:space="preserve">was observed using visual aids and digital imaging to enhance patient understanding, which is a best practice in modern dentistry. Informed consent was obtained for all procedures, with patients given ample opportunity to ask questions.</w:t>
      </w:r>
    </w:p>
    <w:p>
      <w:pPr>
        <w:pStyle w:val="BodyText"/>
      </w:pPr>
      <w:r>
        <w:t xml:space="preserve">Patient records were well-maintained, with detailed notes on medical history, treatment plans, and follow-up appointments. The confidentiality of patient information was respected, in line with ethical standards and legal requirements in Sri Lanka.</w:t>
      </w:r>
    </w:p>
    <w:bookmarkEnd w:id="25"/>
    <w:bookmarkStart w:id="26" w:name="ethical-practice-and-professionalism"/>
    <w:p>
      <w:pPr>
        <w:pStyle w:val="Heading2"/>
      </w:pPr>
      <w:r>
        <w:t xml:space="preserve">6. Ethical Practice and Professionalism</w:t>
      </w:r>
    </w:p>
    <w:p>
      <w:pPr>
        <w:pStyle w:val="FirstParagraph"/>
      </w:pPr>
      <w:r>
        <w:t xml:space="preserve">Ethical considerations are at the core of this</w:t>
      </w:r>
      <w:r>
        <w:t xml:space="preserve"> </w:t>
      </w:r>
      <w:r>
        <w:rPr>
          <w:bCs/>
          <w:b/>
        </w:rPr>
        <w:t xml:space="preserve">Peer Review Report</w:t>
      </w:r>
      <w:r>
        <w:t xml:space="preserve">. The</w:t>
      </w:r>
      <w:r>
        <w:t xml:space="preserve"> </w:t>
      </w:r>
      <w:r>
        <w:rPr>
          <w:bCs/>
          <w:b/>
        </w:rPr>
        <w:t xml:space="preserve">Dentist</w:t>
      </w:r>
      <w:r>
        <w:t xml:space="preserve"> </w:t>
      </w:r>
      <w:r>
        <w:t xml:space="preserve">was found to uphold high ethical standards, prioritizing patient welfare over financial gain. Treatment plans were presented objectively, with no evidence of overtreatment or unnecessary procedures. This is particularly important in a competitive market like</w:t>
      </w:r>
      <w:r>
        <w:t xml:space="preserve"> </w:t>
      </w:r>
      <w:r>
        <w:rPr>
          <w:bCs/>
          <w:b/>
        </w:rPr>
        <w:t xml:space="preserve">Sri Lanka Colombo</w:t>
      </w:r>
      <w:r>
        <w:t xml:space="preserve">, where maintaining patient trust is crucial for long-term success.</w:t>
      </w:r>
    </w:p>
    <w:p>
      <w:pPr>
        <w:pStyle w:val="BodyText"/>
      </w:pPr>
      <w:r>
        <w:t xml:space="preserve">The</w:t>
      </w:r>
      <w:r>
        <w:t xml:space="preserve"> </w:t>
      </w:r>
      <w:r>
        <w:rPr>
          <w:bCs/>
          <w:b/>
        </w:rPr>
        <w:t xml:space="preserve">Dentist</w:t>
      </w:r>
      <w:r>
        <w:t xml:space="preserve"> </w:t>
      </w:r>
      <w:r>
        <w:t xml:space="preserve">also demonstrated a commitment to continuing professional development, with evidence of recent attendance at dental conferences and workshops. This ongoing education ensures that the practitioner remains current with the latest advancements in dental science and technology.</w:t>
      </w:r>
    </w:p>
    <w:bookmarkEnd w:id="26"/>
    <w:bookmarkStart w:id="27"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recommendations are made to further enhance the quality of care provided by the</w:t>
      </w:r>
      <w:r>
        <w:t xml:space="preserve"> </w:t>
      </w:r>
      <w:r>
        <w:rPr>
          <w:bCs/>
          <w:b/>
        </w:rPr>
        <w:t xml:space="preserve">Dentist</w:t>
      </w:r>
      <w:r>
        <w:t xml:space="preserve"> </w:t>
      </w:r>
      <w:r>
        <w:t xml:space="preserve">in</w:t>
      </w:r>
      <w:r>
        <w:t xml:space="preserve"> </w:t>
      </w:r>
      <w:r>
        <w:rPr>
          <w:bCs/>
          <w:b/>
        </w:rPr>
        <w:t xml:space="preserve">Sri Lanka Colombo</w:t>
      </w:r>
      <w:r>
        <w:t xml:space="preserve">:</w:t>
      </w:r>
    </w:p>
    <w:p>
      <w:pPr>
        <w:numPr>
          <w:ilvl w:val="0"/>
          <w:numId w:val="1002"/>
        </w:numPr>
        <w:pStyle w:val="Compact"/>
      </w:pPr>
      <w:r>
        <w:rPr>
          <w:bCs/>
          <w:b/>
        </w:rPr>
        <w:t xml:space="preserve">Enhance Infection Control Documentation:</w:t>
      </w:r>
      <w:r>
        <w:t xml:space="preserve"> </w:t>
      </w:r>
      <w:r>
        <w:t xml:space="preserve">Improve the recording of waste disposal and sterilization processes to ensure full traceability and compliance.</w:t>
      </w:r>
    </w:p>
    <w:p>
      <w:pPr>
        <w:numPr>
          <w:ilvl w:val="0"/>
          <w:numId w:val="1002"/>
        </w:numPr>
        <w:pStyle w:val="Compact"/>
      </w:pPr>
      <w:r>
        <w:rPr>
          <w:bCs/>
          <w:b/>
        </w:rPr>
        <w:t xml:space="preserve">Optimize Hand Hygiene Stations:</w:t>
      </w:r>
      <w:r>
        <w:t xml:space="preserve"> </w:t>
      </w:r>
      <w:r>
        <w:t xml:space="preserve">Ensure that hand washing facilities are easily accessible in all treatment areas.</w:t>
      </w:r>
    </w:p>
    <w:p>
      <w:pPr>
        <w:numPr>
          <w:ilvl w:val="0"/>
          <w:numId w:val="1002"/>
        </w:numPr>
        <w:pStyle w:val="Compact"/>
      </w:pPr>
      <w:r>
        <w:rPr>
          <w:bCs/>
          <w:b/>
        </w:rPr>
        <w:t xml:space="preserve">Expand Multilingual Support:</w:t>
      </w:r>
      <w:r>
        <w:t xml:space="preserve"> </w:t>
      </w:r>
      <w:r>
        <w:t xml:space="preserve">Consider providing translated patient information materials to better serve the international patient demographic in Colombo.</w:t>
      </w:r>
    </w:p>
    <w:p>
      <w:pPr>
        <w:numPr>
          <w:ilvl w:val="0"/>
          <w:numId w:val="1002"/>
        </w:numPr>
        <w:pStyle w:val="Compact"/>
      </w:pPr>
      <w:r>
        <w:rPr>
          <w:bCs/>
          <w:b/>
        </w:rPr>
        <w:t xml:space="preserve">Implement Regular Staff Training:</w:t>
      </w:r>
      <w:r>
        <w:t xml:space="preserve"> </w:t>
      </w:r>
      <w:r>
        <w:t xml:space="preserve">Conduct periodic training sessions for all staff on infection control, patient communication, and emergency protocols.</w:t>
      </w:r>
    </w:p>
    <w:bookmarkEnd w:id="27"/>
    <w:bookmarkStart w:id="28"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confirms that the</w:t>
      </w:r>
      <w:r>
        <w:t xml:space="preserve"> </w:t>
      </w:r>
      <w:r>
        <w:rPr>
          <w:bCs/>
          <w:b/>
        </w:rPr>
        <w:t xml:space="preserve">Dentist</w:t>
      </w:r>
      <w:r>
        <w:t xml:space="preserve"> </w:t>
      </w:r>
      <w:r>
        <w:t xml:space="preserve">under review provides a high standard of dental care in</w:t>
      </w:r>
      <w:r>
        <w:t xml:space="preserve"> </w:t>
      </w:r>
      <w:r>
        <w:rPr>
          <w:bCs/>
          <w:b/>
        </w:rPr>
        <w:t xml:space="preserve">Sri Lanka Colombo</w:t>
      </w:r>
      <w:r>
        <w:t xml:space="preserve">. The clinical competence, use of modern technology, and commitment to patient safety are commendable. While there are minor areas for improvement, particularly in documentation and infection control logistics, the overall performance of the practice is exemplary.</w:t>
      </w:r>
    </w:p>
    <w:p>
      <w:pPr>
        <w:pStyle w:val="BodyText"/>
      </w:pPr>
      <w:r>
        <w:t xml:space="preserve">By implementing the recommendations outlined in this report, the</w:t>
      </w:r>
      <w:r>
        <w:t xml:space="preserve"> </w:t>
      </w:r>
      <w:r>
        <w:rPr>
          <w:bCs/>
          <w:b/>
        </w:rPr>
        <w:t xml:space="preserve">Dentist</w:t>
      </w:r>
      <w:r>
        <w:t xml:space="preserve"> </w:t>
      </w:r>
      <w:r>
        <w:t xml:space="preserve">can further elevate the quality of services offered, ensuring continued success and patient satisfaction in the dynamic healthcare environment of Colombo. This review serves as a testament to the dedication and professionalism of the dental practitioner and contributes to the ongoing improvement of dental care standards in Sri Lanka.</w:t>
      </w:r>
    </w:p>
    <w:bookmarkEnd w:id="28"/>
    <w:p>
      <w:pPr>
        <w:pStyle w:val="BodyText"/>
      </w:pPr>
      <w:r>
        <w:rPr>
          <w:bCs/>
          <w:b/>
        </w:rPr>
        <w:t xml:space="preserve">Reviewed By:</w:t>
      </w:r>
    </w:p>
    <w:p>
      <w:pPr>
        <w:pStyle w:val="BodyText"/>
      </w:pPr>
      <w:r>
        <w:t xml:space="preserve">Dr. A. Perera</w:t>
      </w:r>
    </w:p>
    <w:p>
      <w:pPr>
        <w:pStyle w:val="BodyText"/>
      </w:pPr>
      <w:r>
        <w:t xml:space="preserve">Senior Dental Consultant</w:t>
      </w:r>
    </w:p>
    <w:p>
      <w:pPr>
        <w:pStyle w:val="BodyText"/>
      </w:pPr>
      <w:r>
        <w:t xml:space="preserve">Colombo Dental Association</w:t>
      </w:r>
    </w:p>
    <w:p>
      <w:pPr>
        <w:pStyle w:val="BodyText"/>
      </w:pPr>
      <w:r>
        <w:rPr>
          <w:bCs/>
          <w:b/>
        </w:rPr>
        <w:t xml:space="preserve">Reviewed By:</w:t>
      </w:r>
    </w:p>
    <w:p>
      <w:pPr>
        <w:pStyle w:val="BodyText"/>
      </w:pPr>
      <w:r>
        <w:t xml:space="preserve">Dr. S. Fernando</w:t>
      </w:r>
    </w:p>
    <w:p>
      <w:pPr>
        <w:pStyle w:val="BodyText"/>
      </w:pPr>
      <w:r>
        <w:t xml:space="preserve">Peer Review Panel Member</w:t>
      </w:r>
    </w:p>
    <w:p>
      <w:pPr>
        <w:pStyle w:val="BodyText"/>
      </w:pPr>
      <w:r>
        <w:t xml:space="preserve">Sri Lanka Dental Council</w:t>
      </w:r>
    </w:p>
    <w:p>
      <w:pPr>
        <w:pStyle w:val="BodyText"/>
      </w:pPr>
      <w:r>
        <w:t xml:space="preserve">This</w:t>
      </w:r>
      <w:r>
        <w:t xml:space="preserve"> </w:t>
      </w:r>
      <w:r>
        <w:rPr>
          <w:bCs/>
          <w:b/>
        </w:rPr>
        <w:t xml:space="preserve">Peer Review Report</w:t>
      </w:r>
      <w:r>
        <w:t xml:space="preserve"> </w:t>
      </w:r>
      <w:r>
        <w:t xml:space="preserve">is confidential and intended solely for the use of the</w:t>
      </w:r>
      <w:r>
        <w:t xml:space="preserve"> </w:t>
      </w:r>
      <w:r>
        <w:rPr>
          <w:bCs/>
          <w:b/>
        </w:rPr>
        <w:t xml:space="preserve">Dentist</w:t>
      </w:r>
      <w:r>
        <w:t xml:space="preserve"> </w:t>
      </w:r>
      <w:r>
        <w:t xml:space="preserve">and the relevant dental authorities in</w:t>
      </w:r>
      <w:r>
        <w:t xml:space="preserve"> </w:t>
      </w:r>
      <w:r>
        <w:rPr>
          <w:bCs/>
          <w:b/>
        </w:rPr>
        <w:t xml:space="preserve">Sri Lanka Colombo</w:t>
      </w:r>
      <w:r>
        <w:t xml:space="preserve">. Unauthorized distribution is prohibited.</w:t>
      </w:r>
    </w:p>
    <w:p>
      <w:pPr>
        <w:pStyle w:val="BodyText"/>
      </w:pPr>
      <w:r>
        <w:t xml:space="preserve">© 2023 Colombo Dental Peer Review Board.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Colombo, Sri Lanka</dc:title>
  <dc:creator/>
  <dc:language>en</dc:language>
  <cp:keywords/>
  <dcterms:created xsi:type="dcterms:W3CDTF">2026-10-10T04:14:49Z</dcterms:created>
  <dcterms:modified xsi:type="dcterms:W3CDTF">2026-10-10T04:14:49Z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