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Kampala,</w:t>
      </w:r>
      <w:r>
        <w:t xml:space="preserve"> </w:t>
      </w:r>
      <w:r>
        <w:t xml:space="preserve">Uganda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Practice Standards Assessment</w:t>
      </w:r>
    </w:p>
    <w:p>
      <w:pPr>
        <w:pStyle w:val="BodyText"/>
      </w:pPr>
      <w:r>
        <w:rPr>
          <w:bCs/>
          <w:b/>
        </w:rPr>
        <w:t xml:space="preserve">Location:</w:t>
      </w:r>
      <w:r>
        <w:t xml:space="preserve"> </w:t>
      </w:r>
      <w:r>
        <w:t xml:space="preserve">Kampala, Uganda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clinical standards, operational protocols, and patient care quality of a dental practice situated in the heart of Kampala, Uganda. The primary objective of this review is to ensure that the Dentist under review adheres to the rigorous guidelines set forth by the Uganda Dental Council (UDC) and aligns with international best practices in oral healthcare. As the healthcare landscape in Uganda continues to evolve, particularly within the capital city of Kampala, the necessity for high-quality, accessible, and safe dental services has never been more critical. This document serves as a comprehensive analysis of the practitioner's ability to deliver effective care within the specific socio-economic and infrastructural context of Uganda.</w:t>
      </w:r>
    </w:p>
    <w:bookmarkEnd w:id="21"/>
    <w:bookmarkStart w:id="22" w:name="introduction-and-scope"/>
    <w:p>
      <w:pPr>
        <w:pStyle w:val="Heading2"/>
      </w:pPr>
      <w:r>
        <w:t xml:space="preserve">2. Introduction and Scope</w:t>
      </w:r>
    </w:p>
    <w:p>
      <w:pPr>
        <w:pStyle w:val="FirstParagraph"/>
      </w:pPr>
      <w:r>
        <w:t xml:space="preserve">The role of a Dentist in Uganda is multifaceted, requiring not only clinical excellence but also a deep understanding of the local public health challenges. Kampala, as the economic and political hub of the nation, presents a unique environment where modern dental technology intersects with diverse patient demographics. This Peer Review Report focuses on several key areas: clinical proficiency, infection control and sterilization, patient communication, record-keeping, and ethical conduct.</w:t>
      </w:r>
    </w:p>
    <w:p>
      <w:pPr>
        <w:pStyle w:val="BodyText"/>
      </w:pPr>
      <w:r>
        <w:t xml:space="preserve">The review process involved a thorough examination of patient charts, direct observation of clinical procedures, interviews with support staff, and an assessment of the physical clinic environment. The scope of this report is strictly limited to the professional conduct and clinical capabilities of the Dentist as observed during the review period. It is designed to provide constructive feedback that will enhance the quality of dental care provided to the residents of Kampala and the wider region.</w:t>
      </w:r>
    </w:p>
    <w:bookmarkEnd w:id="22"/>
    <w:bookmarkStart w:id="23" w:name="X9ca21b41d500b4729103c4d51a6ccaf42ba72ba"/>
    <w:p>
      <w:pPr>
        <w:pStyle w:val="Heading2"/>
      </w:pPr>
      <w:r>
        <w:t xml:space="preserve">3. Clinical Competency and Treatment Planning</w:t>
      </w:r>
    </w:p>
    <w:p>
      <w:pPr>
        <w:pStyle w:val="FirstParagraph"/>
      </w:pPr>
      <w:r>
        <w:t xml:space="preserve">The core of this Peer Review Report is the assessment of the Dentist's clinical skills. In the context of Uganda, where the prevalence of dental caries and periodontal disease remains a significant public health concern, the ability to diagnose and treat these conditions effectively is paramount. The review found that the Dentist demonstrates a high level of proficiency in restorative dentistry, endodontics, and oral surgery.</w:t>
      </w:r>
    </w:p>
    <w:p>
      <w:pPr>
        <w:pStyle w:val="BodyText"/>
      </w:pPr>
      <w:r>
        <w:t xml:space="preserve">Treatment plans observed during the review were comprehensive, evidence-based, and tailored to the individual needs and financial capabilities of the patients. It is crucial for a Dentist in Kampala to balance advanced clinical solutions with cost-effective options that are accessible to the local population. The practitioner was commended for their ability to explain complex dental procedures in clear, understandable terms, ensuring that patients are fully informed before consenting to treatment. This approach fosters trust and improves patient compliance, which is essential for successful long-term oral health outcomes in Uganda.</w:t>
      </w:r>
    </w:p>
    <w:bookmarkEnd w:id="23"/>
    <w:bookmarkStart w:id="24" w:name="infection-control-and-safety-standards"/>
    <w:p>
      <w:pPr>
        <w:pStyle w:val="Heading2"/>
      </w:pPr>
      <w:r>
        <w:t xml:space="preserve">4. Infection Control and Safety Standards</w:t>
      </w:r>
    </w:p>
    <w:p>
      <w:pPr>
        <w:pStyle w:val="FirstParagraph"/>
      </w:pPr>
      <w:r>
        <w:t xml:space="preserve">Given the global emphasis on healthcare safety and the specific challenges related to infectious diseases in Uganda, infection control is a critical component of this Peer Review Report. The dental clinic in Kampala was evaluated against the strict protocols recommended by the Uganda Dental Council and the World Health Organization (WHO).</w:t>
      </w:r>
    </w:p>
    <w:p>
      <w:pPr>
        <w:pStyle w:val="BodyText"/>
      </w:pPr>
      <w:r>
        <w:t xml:space="preserve">The review confirmed that the Dentist maintains a rigorous sterilization regime for all dental instruments. The use of autoclaves, proper disposal of sharps, and the consistent use of personal protective equipment (PPE) by both the Dentist and the dental team were observed to be exemplary. Furthermore, the clinic's water quality management was assessed to ensure that dental unit waterlines meet safety standards, a vital consideration in preventing cross-contamination. The adherence to these safety protocols is not only a legal requirement but also a moral obligation to protect the health of patients and staff in Uganda.</w:t>
      </w:r>
    </w:p>
    <w:bookmarkEnd w:id="24"/>
    <w:bookmarkStart w:id="25" w:name="patient-care-and-communication"/>
    <w:p>
      <w:pPr>
        <w:pStyle w:val="Heading2"/>
      </w:pPr>
      <w:r>
        <w:t xml:space="preserve">5. Patient Care and Communication</w:t>
      </w:r>
    </w:p>
    <w:p>
      <w:pPr>
        <w:pStyle w:val="FirstParagraph"/>
      </w:pPr>
      <w:r>
        <w:t xml:space="preserve">Effective communication is a cornerstone of successful dental practice. In a culturally diverse city like Kampala, a Dentist must be sensitive to the linguistic and cultural backgrounds of their patients. This Peer Review Report highlights the practitioner's strong interpersonal skills and their ability to build rapport with patients from various walks of life.</w:t>
      </w:r>
    </w:p>
    <w:p>
      <w:pPr>
        <w:pStyle w:val="BodyText"/>
      </w:pPr>
      <w:r>
        <w:t xml:space="preserve">The Dentist was observed to be empathetic and patient, taking the time to address patient concerns and anxieties. This is particularly important in Uganda, where dental anxiety can be a barrier to seeking care. The review also noted the importance of health education provided by the Dentist. By educating patients on proper oral hygiene practices and the importance of regular check-ups, the practitioner is contributing to the broader goal of improving oral health literacy in Kampala. This proactive approach to patient education is highly valued and should be continued.</w:t>
      </w:r>
    </w:p>
    <w:bookmarkEnd w:id="25"/>
    <w:bookmarkStart w:id="26" w:name="X4ad33583bb5c1d79cf7aea329241397c0850449"/>
    <w:p>
      <w:pPr>
        <w:pStyle w:val="Heading2"/>
      </w:pPr>
      <w:r>
        <w:t xml:space="preserve">6. Record Keeping and Administrative Compliance</w:t>
      </w:r>
    </w:p>
    <w:p>
      <w:pPr>
        <w:pStyle w:val="FirstParagraph"/>
      </w:pPr>
      <w:r>
        <w:t xml:space="preserve">Accurate and detailed record-keeping is essential for continuity of care and legal compliance. This Peer Review Report examined the Dentist's patient records to ensure they meet the standards set by the Uganda Dental Council. The records reviewed were found to be complete, legible, and up-to-date, containing detailed notes on patient history, clinical findings, treatment plans, and consent forms.</w:t>
      </w:r>
    </w:p>
    <w:p>
      <w:pPr>
        <w:pStyle w:val="BodyText"/>
      </w:pPr>
      <w:r>
        <w:t xml:space="preserve">The use of digital record-keeping systems was noted as a positive development, enhancing the efficiency and security of patient data. However, the review also emphasized the importance of maintaining backup systems to protect against data loss, a practical consideration given the occasional power fluctuations in Kampala. The Dentist's adherence to administrative regulations and ethical guidelines was found to be satisfactory, reflecting a professional commitment to the standards of the dental profession in Uganda.</w:t>
      </w:r>
    </w:p>
    <w:bookmarkEnd w:id="26"/>
    <w:bookmarkStart w:id="27" w:name="recommendations-and-conclusion"/>
    <w:p>
      <w:pPr>
        <w:pStyle w:val="Heading2"/>
      </w:pPr>
      <w:r>
        <w:t xml:space="preserve">7. Recommendations and Conclusion</w:t>
      </w:r>
    </w:p>
    <w:p>
      <w:pPr>
        <w:pStyle w:val="FirstParagraph"/>
      </w:pPr>
      <w:r>
        <w:t xml:space="preserve">Based on the findings of this Peer Review Report, the Dentist under review is deemed to be practicing at a standard that is consistent with the requirements of the Uganda Dental Council and the expectations of the community in Kampala. The practitioner demonstrates clinical competence, a strong commitment to infection control, and a patient-centered approach to care.</w:t>
      </w:r>
    </w:p>
    <w:p>
      <w:pPr>
        <w:pStyle w:val="BodyText"/>
      </w:pPr>
      <w:r>
        <w:t xml:space="preserve">To further enhance the quality of care, the following recommendations are made:</w:t>
      </w:r>
    </w:p>
    <w:p>
      <w:pPr>
        <w:numPr>
          <w:ilvl w:val="0"/>
          <w:numId w:val="1001"/>
        </w:numPr>
        <w:pStyle w:val="Compact"/>
      </w:pPr>
      <w:r>
        <w:t xml:space="preserve">Continue to engage in continuing professional development (CPD) activities to stay abreast of the latest advancements in dental technology and techniques.</w:t>
      </w:r>
    </w:p>
    <w:p>
      <w:pPr>
        <w:numPr>
          <w:ilvl w:val="0"/>
          <w:numId w:val="1001"/>
        </w:numPr>
        <w:pStyle w:val="Compact"/>
      </w:pPr>
      <w:r>
        <w:t xml:space="preserve">Strengthen community outreach programs to promote oral health awareness in underserved areas of Kampala.</w:t>
      </w:r>
    </w:p>
    <w:p>
      <w:pPr>
        <w:numPr>
          <w:ilvl w:val="0"/>
          <w:numId w:val="1001"/>
        </w:numPr>
        <w:pStyle w:val="Compact"/>
      </w:pPr>
      <w:r>
        <w:t xml:space="preserve">Invest in additional training for support staff to ensure that high standards of care are maintained across the entire dental team.</w:t>
      </w:r>
    </w:p>
    <w:p>
      <w:pPr>
        <w:pStyle w:val="FirstParagraph"/>
      </w:pPr>
      <w:r>
        <w:t xml:space="preserve">In conclusion, this Peer Review Report affirms the Dentist's capability to provide safe, effective, and ethical dental care in Uganda. The commitment to excellence demonstrated by the practitioner is commendable and serves as a model for others in the profession. It is recommended that the Dentist continues to uphold these high standards, contributing positively to the oral health of the people of Kampala and beyond.</w:t>
      </w:r>
    </w:p>
    <w:bookmarkEnd w:id="27"/>
    <w:p>
      <w:pPr>
        <w:pStyle w:val="BodyText"/>
      </w:pPr>
      <w:r>
        <w:rPr>
          <w:bCs/>
          <w:b/>
        </w:rPr>
        <w:t xml:space="preserve">Prepared by:</w:t>
      </w:r>
    </w:p>
    <w:p>
      <w:pPr>
        <w:pStyle w:val="BodyText"/>
      </w:pPr>
      <w:r>
        <w:t xml:space="preserve">Senior Dental Peer Reviewer</w:t>
      </w:r>
    </w:p>
    <w:p>
      <w:pPr>
        <w:pStyle w:val="BodyText"/>
      </w:pPr>
      <w:r>
        <w:t xml:space="preserve">Uganda Dental Council Accredited Review Panel</w:t>
      </w:r>
    </w:p>
    <w:p>
      <w:pPr>
        <w:pStyle w:val="BodyText"/>
      </w:pPr>
      <w:r>
        <w:t xml:space="preserve">Kampala, Uganda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Kampala, Uganda</dc:title>
  <dc:creator/>
  <dc:language>en</dc:language>
  <cp:keywords/>
  <dcterms:created xsi:type="dcterms:W3CDTF">2026-10-10T01:23:06Z</dcterms:created>
  <dcterms:modified xsi:type="dcterms:W3CDTF">2026-10-10T01:23:06Z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