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Diplomat</w:t>
      </w:r>
      <w:r>
        <w:br/>
      </w:r>
      <w:r>
        <w:rPr>
          <w:bCs/>
          <w:b/>
        </w:rPr>
        <w:t xml:space="preserve">Location:</w:t>
      </w:r>
      <w:r>
        <w:t xml:space="preserve"> </w:t>
      </w:r>
      <w:r>
        <w:t xml:space="preserve">DR Congo Kinshasa</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PRR-KIN-DIP-2023-089</w:t>
      </w:r>
      <w:r>
        <w:br/>
      </w:r>
      <w:r>
        <w:rPr>
          <w:bCs/>
          <w:b/>
        </w:rPr>
        <w:t xml:space="preserve">Confidentiality:</w:t>
      </w:r>
      <w:r>
        <w:t xml:space="preserve"> </w:t>
      </w:r>
      <w:r>
        <w:t xml:space="preserve">Internal Use Only</w:t>
      </w:r>
    </w:p>
    <w:bookmarkStart w:id="28" w:name="peer-review-report-diplomat"/>
    <w:p>
      <w:pPr>
        <w:pStyle w:val="Heading1"/>
      </w:pPr>
      <w:r>
        <w:t xml:space="preserve">Peer Review Report: Diplomat</w:t>
      </w:r>
    </w:p>
    <w:p>
      <w:pPr>
        <w:pStyle w:val="FirstParagraph"/>
      </w:pPr>
      <w:r>
        <w:t xml:space="preserve">This document serves as a comprehensive Peer Review Report regarding the operational protocols, security posture, and diplomatic engagement strategies of the entity referred to as "Diplomat" within the jurisdiction of DR Congo Kinshasa. The purpose of this review is to evaluate the efficacy of current procedures, identify potential risks inherent to the region, and recommend actionable improvements to ensure the safety and success of diplomatic missions.</w:t>
      </w:r>
    </w:p>
    <w:bookmarkStart w:id="20" w:name="executive-summary"/>
    <w:p>
      <w:pPr>
        <w:pStyle w:val="Heading2"/>
      </w:pPr>
      <w:r>
        <w:t xml:space="preserve">1. Executive Summary</w:t>
      </w:r>
    </w:p>
    <w:p>
      <w:pPr>
        <w:pStyle w:val="FirstParagraph"/>
      </w:pPr>
      <w:r>
        <w:t xml:space="preserve">The review team has conducted a thorough analysis of the Diplomat's activities in DR Congo Kinshasa. Kinshasa, as the capital of the Democratic Republic of the Congo, presents a unique and complex environment characterized by rapid urbanization, political volatility, and significant security challenges. The Diplomat's current framework demonstrates a strong commitment to international protocol; however, the Peer Review Report highlights critical gaps in local intelligence integration and emergency response planning specific to the Kinshasa context.</w:t>
      </w:r>
    </w:p>
    <w:p>
      <w:pPr>
        <w:pStyle w:val="BodyText"/>
      </w:pPr>
      <w:r>
        <w:t xml:space="preserve">Overall, the Diplomat is rated as "Operationally Competent with Critical Areas for Improvement." Immediate attention is required regarding the adaptation of security measures to the specific threat landscape of DR Congo Kinshasa.</w:t>
      </w:r>
    </w:p>
    <w:bookmarkEnd w:id="20"/>
    <w:bookmarkStart w:id="21" w:name="contextual-analysis-dr-congo-kinshasa"/>
    <w:p>
      <w:pPr>
        <w:pStyle w:val="Heading2"/>
      </w:pPr>
      <w:r>
        <w:t xml:space="preserve">2. Contextual Analysis: DR Congo Kinshasa</w:t>
      </w:r>
    </w:p>
    <w:p>
      <w:pPr>
        <w:pStyle w:val="FirstParagraph"/>
      </w:pPr>
      <w:r>
        <w:t xml:space="preserve">To understand the findings of this Peer Review Report, one must first appreciate the environment in which the Diplomat operates. DR Congo Kinshasa is a metropolis of over 15 million people. It is a hub of political power but also a center for civil unrest and criminal activity.</w:t>
      </w:r>
    </w:p>
    <w:p>
      <w:pPr>
        <w:pStyle w:val="BodyText"/>
      </w:pPr>
      <w:r>
        <w:t xml:space="preserve">The Diplomat must navigate a landscape where:</w:t>
      </w:r>
    </w:p>
    <w:p>
      <w:pPr>
        <w:numPr>
          <w:ilvl w:val="0"/>
          <w:numId w:val="1001"/>
        </w:numPr>
        <w:pStyle w:val="Compact"/>
      </w:pPr>
      <w:r>
        <w:rPr>
          <w:bCs/>
          <w:b/>
        </w:rPr>
        <w:t xml:space="preserve">Political Instability:</w:t>
      </w:r>
      <w:r>
        <w:t xml:space="preserve"> </w:t>
      </w:r>
      <w:r>
        <w:t xml:space="preserve">Protests and demonstrations can occur with little notice, often turning volatile. The Diplomat's current risk assessment models appear to lag behind real-time political developments in Kinshasa.</w:t>
      </w:r>
    </w:p>
    <w:p>
      <w:pPr>
        <w:numPr>
          <w:ilvl w:val="0"/>
          <w:numId w:val="1001"/>
        </w:numPr>
        <w:pStyle w:val="Compact"/>
      </w:pPr>
      <w:r>
        <w:rPr>
          <w:bCs/>
          <w:b/>
        </w:rPr>
        <w:t xml:space="preserve">Infrastructure Challenges:</w:t>
      </w:r>
      <w:r>
        <w:t xml:space="preserve"> </w:t>
      </w:r>
      <w:r>
        <w:t xml:space="preserve">Power outages and poor road conditions in certain sectors of Kinshasa can impede rapid evacuation or communication. The Diplomat's contingency plans for infrastructure failure need reinforcement.</w:t>
      </w:r>
    </w:p>
    <w:p>
      <w:pPr>
        <w:numPr>
          <w:ilvl w:val="0"/>
          <w:numId w:val="1001"/>
        </w:numPr>
        <w:pStyle w:val="Compact"/>
      </w:pPr>
      <w:r>
        <w:rPr>
          <w:bCs/>
          <w:b/>
        </w:rPr>
        <w:t xml:space="preserve">Security Threats:</w:t>
      </w:r>
      <w:r>
        <w:t xml:space="preserve"> </w:t>
      </w:r>
      <w:r>
        <w:t xml:space="preserve">While the diplomatic quarters are generally secure, the broader city faces risks of kidnapping, armed robbery, and civil disorder. The Diplomat's movement protocols must be strictly aligned with the security realities of DR Congo Kinshasa.</w:t>
      </w:r>
    </w:p>
    <w:bookmarkEnd w:id="21"/>
    <w:bookmarkStart w:id="25" w:name="evaluation-of-diplomat-protocols"/>
    <w:p>
      <w:pPr>
        <w:pStyle w:val="Heading2"/>
      </w:pPr>
      <w:r>
        <w:t xml:space="preserve">3. Evaluation of Diplomat Protocols</w:t>
      </w:r>
    </w:p>
    <w:p>
      <w:pPr>
        <w:pStyle w:val="FirstParagraph"/>
      </w:pPr>
      <w:r>
        <w:t xml:space="preserve">This section details the specific findings of the Peer Review Report concerning the Diplomat's operational standards.</w:t>
      </w:r>
    </w:p>
    <w:bookmarkStart w:id="22" w:name="security-and-risk-management"/>
    <w:p>
      <w:pPr>
        <w:pStyle w:val="Heading3"/>
      </w:pPr>
      <w:r>
        <w:t xml:space="preserve">3.1 Security and Risk Management</w:t>
      </w:r>
    </w:p>
    <w:p>
      <w:pPr>
        <w:pStyle w:val="FirstParagraph"/>
      </w:pPr>
      <w:r>
        <w:t xml:space="preserve">The Diplomat has established a baseline security protocol that meets international standards. However, the Peer Review Report notes a lack of localization. Security personnel often rely on generic threat assessments rather than intelligence specific to DR Congo Kinshasa. For instance, the Diplomat's vehicle convoys do not always account for the specific traffic patterns and choke points in Kinshasa that could be exploited during a security incident.</w:t>
      </w:r>
    </w:p>
    <w:p>
      <w:pPr>
        <w:pStyle w:val="BodyText"/>
      </w:pPr>
      <w:r>
        <w:rPr>
          <w:bCs/>
          <w:b/>
        </w:rPr>
        <w:t xml:space="preserve">Recommendation:</w:t>
      </w:r>
      <w:r>
        <w:t xml:space="preserve"> </w:t>
      </w:r>
      <w:r>
        <w:t xml:space="preserve">The Diplomat must integrate local security experts into the decision-making process. A dynamic threat assessment model specific to the neighborhoods of Kinshasa where the Diplomat operates is essential.</w:t>
      </w:r>
    </w:p>
    <w:bookmarkEnd w:id="22"/>
    <w:bookmarkStart w:id="23" w:name="cultural-and-political-engagement"/>
    <w:p>
      <w:pPr>
        <w:pStyle w:val="Heading3"/>
      </w:pPr>
      <w:r>
        <w:t xml:space="preserve">3.2 Cultural and Political Engagement</w:t>
      </w:r>
    </w:p>
    <w:p>
      <w:pPr>
        <w:pStyle w:val="FirstParagraph"/>
      </w:pPr>
      <w:r>
        <w:t xml:space="preserve">In the context of DR Congo Kinshasa, cultural intelligence is as vital as physical security. The Peer Review Report observes that the Diplomat has made strides in building relationships with local stakeholders. However, there are instances where the Diplomat's communication style has been perceived as overly rigid, potentially hindering deeper engagement with local authorities and community leaders.</w:t>
      </w:r>
    </w:p>
    <w:p>
      <w:pPr>
        <w:pStyle w:val="BodyText"/>
      </w:pPr>
      <w:r>
        <w:rPr>
          <w:bCs/>
          <w:b/>
        </w:rPr>
        <w:t xml:space="preserve">Recommendation:</w:t>
      </w:r>
      <w:r>
        <w:t xml:space="preserve"> </w:t>
      </w:r>
      <w:r>
        <w:t xml:space="preserve">The Diplomat should undergo enhanced cultural training focused on the nuances of Congolese political culture. Understanding the informal networks that influence decision-making in Kinshasa is crucial for the Diplomat's long-term success.</w:t>
      </w:r>
    </w:p>
    <w:bookmarkEnd w:id="23"/>
    <w:bookmarkStart w:id="24" w:name="communication-and-reporting"/>
    <w:p>
      <w:pPr>
        <w:pStyle w:val="Heading3"/>
      </w:pPr>
      <w:r>
        <w:t xml:space="preserve">3.3 Communication and Reporting</w:t>
      </w:r>
    </w:p>
    <w:p>
      <w:pPr>
        <w:pStyle w:val="FirstParagraph"/>
      </w:pPr>
      <w:r>
        <w:t xml:space="preserve">Effective communication is the backbone of any diplomatic mission. The Peer Review Report found that while the Diplomat maintains regular contact with headquarters, the reporting on ground-level developments in DR Congo Kinshasa is often delayed. This latency can be dangerous in a fast-moving environment like Kinshasa.</w:t>
      </w:r>
    </w:p>
    <w:p>
      <w:pPr>
        <w:pStyle w:val="BodyText"/>
      </w:pPr>
      <w:r>
        <w:rPr>
          <w:bCs/>
          <w:b/>
        </w:rPr>
        <w:t xml:space="preserve">Recommendation:</w:t>
      </w:r>
      <w:r>
        <w:t xml:space="preserve"> </w:t>
      </w:r>
      <w:r>
        <w:t xml:space="preserve">Implement redundant communication channels, including satellite phones and encrypted local networks, to ensure the Diplomat can report incidents in real-time, regardless of local infrastructure failures.</w:t>
      </w:r>
    </w:p>
    <w:bookmarkEnd w:id="24"/>
    <w:bookmarkEnd w:id="25"/>
    <w:bookmarkStart w:id="26" w:name="strategic-recommendations"/>
    <w:p>
      <w:pPr>
        <w:pStyle w:val="Heading2"/>
      </w:pPr>
      <w:r>
        <w:t xml:space="preserve">4. Strategic Recommendations</w:t>
      </w:r>
    </w:p>
    <w:p>
      <w:pPr>
        <w:pStyle w:val="FirstParagraph"/>
      </w:pPr>
      <w:r>
        <w:t xml:space="preserve">Based on the findings of this Peer Review Report, the following strategic actions are recommended for the Diplomat operating in DR Congo Kinshasa:</w:t>
      </w:r>
    </w:p>
    <w:p>
      <w:pPr>
        <w:numPr>
          <w:ilvl w:val="0"/>
          <w:numId w:val="1002"/>
        </w:numPr>
        <w:pStyle w:val="Compact"/>
      </w:pPr>
      <w:r>
        <w:rPr>
          <w:bCs/>
          <w:b/>
        </w:rPr>
        <w:t xml:space="preserve">Enhance Local Intelligence:</w:t>
      </w:r>
      <w:r>
        <w:t xml:space="preserve"> </w:t>
      </w:r>
      <w:r>
        <w:t xml:space="preserve">Establish a dedicated desk for monitoring local news, social media, and political movements in Kinshasa to provide the Diplomat with early warnings.</w:t>
      </w:r>
    </w:p>
    <w:p>
      <w:pPr>
        <w:numPr>
          <w:ilvl w:val="0"/>
          <w:numId w:val="1002"/>
        </w:numPr>
        <w:pStyle w:val="Compact"/>
      </w:pPr>
      <w:r>
        <w:rPr>
          <w:bCs/>
          <w:b/>
        </w:rPr>
        <w:t xml:space="preserve">Revise Evacuation Plans:</w:t>
      </w:r>
      <w:r>
        <w:t xml:space="preserve"> </w:t>
      </w:r>
      <w:r>
        <w:t xml:space="preserve">Conduct quarterly evacuation drills that simulate realistic scenarios in Kinshasa, including road blockades and communication blackouts.</w:t>
      </w:r>
    </w:p>
    <w:p>
      <w:pPr>
        <w:numPr>
          <w:ilvl w:val="0"/>
          <w:numId w:val="1002"/>
        </w:numPr>
        <w:pStyle w:val="Compact"/>
      </w:pPr>
      <w:r>
        <w:rPr>
          <w:bCs/>
          <w:b/>
        </w:rPr>
        <w:t xml:space="preserve">Strengthen Community Relations:</w:t>
      </w:r>
      <w:r>
        <w:t xml:space="preserve"> </w:t>
      </w:r>
      <w:r>
        <w:t xml:space="preserve">The Diplomat should increase engagement with local civil society organizations to build a network of trust and support within DR Congo Kinshasa.</w:t>
      </w:r>
    </w:p>
    <w:p>
      <w:pPr>
        <w:numPr>
          <w:ilvl w:val="0"/>
          <w:numId w:val="1002"/>
        </w:numPr>
        <w:pStyle w:val="Compact"/>
      </w:pPr>
      <w:r>
        <w:rPr>
          <w:bCs/>
          <w:b/>
        </w:rPr>
        <w:t xml:space="preserve">Medical Preparedness:</w:t>
      </w:r>
      <w:r>
        <w:t xml:space="preserve"> </w:t>
      </w:r>
      <w:r>
        <w:t xml:space="preserve">Given the healthcare infrastructure challenges in Kinshasa, the Diplomat must ensure access to high-quality private medical facilities and maintain a stockpile of essential medical supplies.</w:t>
      </w:r>
    </w:p>
    <w:bookmarkEnd w:id="26"/>
    <w:bookmarkStart w:id="27" w:name="conclusion"/>
    <w:p>
      <w:pPr>
        <w:pStyle w:val="Heading2"/>
      </w:pPr>
      <w:r>
        <w:t xml:space="preserve">5. Conclusion</w:t>
      </w:r>
    </w:p>
    <w:p>
      <w:pPr>
        <w:pStyle w:val="FirstParagraph"/>
      </w:pPr>
      <w:r>
        <w:t xml:space="preserve">This Peer Review Report concludes that while the Diplomat possesses the foundational skills and resources necessary for operation, the unique challenges of DR Congo Kinshasa demand a more tailored and agile approach. The Diplomat must move beyond generic international protocols and embrace a strategy that is deeply rooted in the realities of the Congolese capital.</w:t>
      </w:r>
    </w:p>
    <w:p>
      <w:pPr>
        <w:pStyle w:val="BodyText"/>
      </w:pPr>
      <w:r>
        <w:t xml:space="preserve">By addressing the security, cultural, and communication gaps identified in this report, the Diplomat can significantly enhance their effectiveness and safety. The review team stands ready to assist in the implementation of these recommendations to ensure the Diplomat's continued success in DR Congo Kinshasa.</w:t>
      </w:r>
    </w:p>
    <w:p>
      <w:pPr>
        <w:pStyle w:val="BodyText"/>
      </w:pPr>
      <w:r>
        <w:rPr>
          <w:bCs/>
          <w:b/>
        </w:rPr>
        <w:t xml:space="preserve">Lead Reviewer:</w:t>
      </w:r>
      <w:r>
        <w:br/>
      </w:r>
      <w:r>
        <w:t xml:space="preserve">[Name Redacted]</w:t>
      </w:r>
      <w:r>
        <w:br/>
      </w:r>
      <w:r>
        <w:t xml:space="preserve">Senior Security Analyst</w:t>
      </w:r>
    </w:p>
    <w:p>
      <w:pPr>
        <w:pStyle w:val="BodyText"/>
      </w:pPr>
      <w:r>
        <w:rPr>
          <w:bCs/>
          <w:b/>
        </w:rPr>
        <w:t xml:space="preserve">Approved By:</w:t>
      </w:r>
      <w:r>
        <w:br/>
      </w:r>
      <w:r>
        <w:t xml:space="preserve">[Name Redacted]</w:t>
      </w:r>
      <w:r>
        <w:br/>
      </w:r>
      <w:r>
        <w:t xml:space="preserve">Director of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DR Congo Kinshasa</dc:title>
  <dc:creator/>
  <dc:language>en</dc:language>
  <cp:keywords/>
  <dcterms:created xsi:type="dcterms:W3CDTF">2026-10-10T02:43:57Z</dcterms:created>
  <dcterms:modified xsi:type="dcterms:W3CDTF">2026-10-10T02:43:57Z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