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Italy</w:t>
      </w:r>
      <w:r>
        <w:t xml:space="preserve"> </w:t>
      </w:r>
      <w:r>
        <w:t xml:space="preserve">Rome</w:t>
      </w:r>
    </w:p>
    <w:bookmarkStart w:id="31" w:name="peer-review-report-diplomat"/>
    <w:p>
      <w:pPr>
        <w:pStyle w:val="Heading1"/>
      </w:pPr>
      <w:r>
        <w:t xml:space="preserve">Peer Review Report: Diplomat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Italy Rome</w:t>
      </w:r>
    </w:p>
    <w:p>
      <w:pPr>
        <w:pStyle w:val="BodyText"/>
      </w:pPr>
      <w:r>
        <w:rPr>
          <w:bCs/>
          <w:b/>
        </w:rPr>
        <w:t xml:space="preserve">Document Type:</w:t>
      </w:r>
      <w:r>
        <w:t xml:space="preserve"> </w:t>
      </w:r>
      <w:r>
        <w:t xml:space="preserve">Peer Review Report</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International Standards Committee</w:t>
      </w:r>
    </w:p>
    <w:bookmarkStart w:id="20" w:name="introduction"/>
    <w:p>
      <w:pPr>
        <w:pStyle w:val="Heading2"/>
      </w:pPr>
      <w:r>
        <w:t xml:space="preserve">1. Introduction</w:t>
      </w:r>
    </w:p>
    <w:p>
      <w:pPr>
        <w:pStyle w:val="FirstParagraph"/>
      </w:pPr>
      <w:r>
        <w:t xml:space="preserve">This Peer Review Report has been prepared to evaluate the operational standards, cultural integration, and professional efficacy of the entity known as Diplomat within the specific context of Italy Rome. The purpose of this document is to provide a comprehensive assessment based on established international protocols and local regulatory frameworks. The review focuses on how Diplomat aligns with the expectations of diplomatic conduct, service excellence, and community engagement in one of the world's most historically significant and politically sensitive cities.</w:t>
      </w:r>
    </w:p>
    <w:p>
      <w:pPr>
        <w:pStyle w:val="BodyText"/>
      </w:pPr>
      <w:r>
        <w:t xml:space="preserve">Italy Rome serves as a unique environment for any diplomatic or high-level service operation. As the capital of Italy and a global hub for international relations, the city demands a high degree of professionalism, cultural sensitivity, and adherence to both national laws and international norms. This Peer Review Report examines whether Diplomat meets these rigorous standards.</w:t>
      </w:r>
    </w:p>
    <w:bookmarkEnd w:id="20"/>
    <w:bookmarkStart w:id="21" w:name="scope-of-the-review"/>
    <w:p>
      <w:pPr>
        <w:pStyle w:val="Heading2"/>
      </w:pPr>
      <w:r>
        <w:t xml:space="preserve">2. Scope of the Review</w:t>
      </w:r>
    </w:p>
    <w:p>
      <w:pPr>
        <w:pStyle w:val="FirstParagraph"/>
      </w:pPr>
      <w:r>
        <w:t xml:space="preserve">The scope of this Peer Review Report encompasses several key areas relevant to Diplomat's operations in Italy Rome:</w:t>
      </w:r>
    </w:p>
    <w:p>
      <w:pPr>
        <w:numPr>
          <w:ilvl w:val="0"/>
          <w:numId w:val="1001"/>
        </w:numPr>
        <w:pStyle w:val="Compact"/>
      </w:pPr>
      <w:r>
        <w:t xml:space="preserve">Compliance with Italian legal and regulatory requirements.</w:t>
      </w:r>
    </w:p>
    <w:p>
      <w:pPr>
        <w:numPr>
          <w:ilvl w:val="0"/>
          <w:numId w:val="1001"/>
        </w:numPr>
        <w:pStyle w:val="Compact"/>
      </w:pPr>
      <w:r>
        <w:t xml:space="preserve">Adherence to international diplomatic protocols and etiquette.</w:t>
      </w:r>
    </w:p>
    <w:p>
      <w:pPr>
        <w:numPr>
          <w:ilvl w:val="0"/>
          <w:numId w:val="1001"/>
        </w:numPr>
        <w:pStyle w:val="Compact"/>
      </w:pPr>
      <w:r>
        <w:t xml:space="preserve">Quality of service delivery and operational efficiency.</w:t>
      </w:r>
    </w:p>
    <w:p>
      <w:pPr>
        <w:numPr>
          <w:ilvl w:val="0"/>
          <w:numId w:val="1001"/>
        </w:numPr>
        <w:pStyle w:val="Compact"/>
      </w:pPr>
      <w:r>
        <w:t xml:space="preserve">Cultural integration and community relations within Rome.</w:t>
      </w:r>
    </w:p>
    <w:p>
      <w:pPr>
        <w:numPr>
          <w:ilvl w:val="0"/>
          <w:numId w:val="1001"/>
        </w:numPr>
        <w:pStyle w:val="Compact"/>
      </w:pPr>
      <w:r>
        <w:t xml:space="preserve">Security measures and risk management strategies.</w:t>
      </w:r>
    </w:p>
    <w:p>
      <w:pPr>
        <w:numPr>
          <w:ilvl w:val="0"/>
          <w:numId w:val="1001"/>
        </w:numPr>
        <w:pStyle w:val="Compact"/>
      </w:pPr>
      <w:r>
        <w:t xml:space="preserve">Stakeholder feedback and satisfaction levels.</w:t>
      </w:r>
    </w:p>
    <w:p>
      <w:pPr>
        <w:pStyle w:val="FirstParagraph"/>
      </w:pPr>
      <w:r>
        <w:t xml:space="preserve">The review was conducted through a combination of document analysis, site visits, interviews with key personnel, and consultation with local experts familiar with the diplomatic landscape of Italy Rome.</w:t>
      </w:r>
    </w:p>
    <w:bookmarkEnd w:id="21"/>
    <w:bookmarkStart w:id="22" w:name="methodology"/>
    <w:p>
      <w:pPr>
        <w:pStyle w:val="Heading2"/>
      </w:pPr>
      <w:r>
        <w:t xml:space="preserve">3. Methodology</w:t>
      </w:r>
    </w:p>
    <w:p>
      <w:pPr>
        <w:pStyle w:val="FirstParagraph"/>
      </w:pPr>
      <w:r>
        <w:t xml:space="preserve">The methodology employed in this Peer Review Report follows a structured approach to ensure objectivity and thoroughness. Data was collected over a period of three months, during which time multiple aspects of Diplomat's operations were scrutinized. The review team utilized standardized evaluation criteria developed specifically for assessing diplomatic and high-level service entities operating in complex urban environments like Italy Rome.</w:t>
      </w:r>
    </w:p>
    <w:p>
      <w:pPr>
        <w:pStyle w:val="BodyText"/>
      </w:pPr>
      <w:r>
        <w:t xml:space="preserve">Interviews were conducted with a diverse range of stakeholders, including local government officials, community leaders, employees of Diplomat, and clients or beneficiaries of its services. Additionally, the review team examined internal documents, operational reports, and compliance records to verify the accuracy of self-reported information.</w:t>
      </w:r>
    </w:p>
    <w:bookmarkEnd w:id="22"/>
    <w:bookmarkStart w:id="28" w:name="findings"/>
    <w:p>
      <w:pPr>
        <w:pStyle w:val="Heading2"/>
      </w:pPr>
      <w:r>
        <w:t xml:space="preserve">4. Findings</w:t>
      </w:r>
    </w:p>
    <w:bookmarkStart w:id="23" w:name="compliance-and-regulatory-adherence"/>
    <w:p>
      <w:pPr>
        <w:pStyle w:val="Heading3"/>
      </w:pPr>
      <w:r>
        <w:t xml:space="preserve">4.1 Compliance and Regulatory Adherence</w:t>
      </w:r>
    </w:p>
    <w:p>
      <w:pPr>
        <w:pStyle w:val="FirstParagraph"/>
      </w:pPr>
      <w:r>
        <w:t xml:space="preserve">Diplomat has demonstrated a strong commitment to complying with Italian laws and regulations. The entity has successfully navigated the complex legal landscape of Italy Rome, ensuring that all operations are conducted within the bounds of national and local statutes. This includes proper registration, tax compliance, and adherence to labor laws. The review team found no significant violations or areas of concern in this regard.</w:t>
      </w:r>
    </w:p>
    <w:bookmarkEnd w:id="23"/>
    <w:bookmarkStart w:id="24" w:name="diplomatic-protocols-and-etiquette"/>
    <w:p>
      <w:pPr>
        <w:pStyle w:val="Heading3"/>
      </w:pPr>
      <w:r>
        <w:t xml:space="preserve">4.2 Diplomatic Protocols and Etiquette</w:t>
      </w:r>
    </w:p>
    <w:p>
      <w:pPr>
        <w:pStyle w:val="FirstParagraph"/>
      </w:pPr>
      <w:r>
        <w:t xml:space="preserve">Given the nature of its operations, Diplomat is expected to uphold the highest standards of diplomatic protocol. The Peer Review Report confirms that Diplomat has implemented robust training programs for its staff, ensuring that they are well-versed in the intricacies of diplomatic etiquette. This is particularly important in Italy Rome, where historical traditions and formalities play a significant role in professional interactions.</w:t>
      </w:r>
    </w:p>
    <w:bookmarkEnd w:id="24"/>
    <w:bookmarkStart w:id="25" w:name="X8ba6a8e7090f8aa038cc2051fb496577d9eb78c"/>
    <w:p>
      <w:pPr>
        <w:pStyle w:val="Heading3"/>
      </w:pPr>
      <w:r>
        <w:t xml:space="preserve">4.3 Service Quality and Operational Efficiency</w:t>
      </w:r>
    </w:p>
    <w:p>
      <w:pPr>
        <w:pStyle w:val="FirstParagraph"/>
      </w:pPr>
      <w:r>
        <w:t xml:space="preserve">The quality of service provided by Diplomat has been rated highly by stakeholders. The entity has established efficient processes that enable it to deliver its services in a timely and effective manner. However, the review team identified a few areas where operational efficiency could be further improved, particularly in terms of communication and coordination between different departments.</w:t>
      </w:r>
    </w:p>
    <w:bookmarkEnd w:id="25"/>
    <w:bookmarkStart w:id="26" w:name="X3e3a58cf35712826eb9ac5b3f59e678bf183d52"/>
    <w:p>
      <w:pPr>
        <w:pStyle w:val="Heading3"/>
      </w:pPr>
      <w:r>
        <w:t xml:space="preserve">4.4 Cultural Integration and Community Relations</w:t>
      </w:r>
    </w:p>
    <w:p>
      <w:pPr>
        <w:pStyle w:val="FirstParagraph"/>
      </w:pPr>
      <w:r>
        <w:t xml:space="preserve">Diplomat has made notable efforts to integrate into the local community of Italy Rome. The entity has participated in various cultural events and initiatives, fostering positive relationships with local residents and organizations. This commitment to cultural integration is essential for any diplomatic or high-level service operation in a city as rich in history and tradition as Rome.</w:t>
      </w:r>
    </w:p>
    <w:bookmarkEnd w:id="26"/>
    <w:bookmarkStart w:id="27" w:name="security-and-risk-management"/>
    <w:p>
      <w:pPr>
        <w:pStyle w:val="Heading3"/>
      </w:pPr>
      <w:r>
        <w:t xml:space="preserve">4.5 Security and Risk Management</w:t>
      </w:r>
    </w:p>
    <w:p>
      <w:pPr>
        <w:pStyle w:val="FirstParagraph"/>
      </w:pPr>
      <w:r>
        <w:t xml:space="preserve">Security is a critical concern for any entity operating in Italy Rome, given the city's status as a global political and cultural hub. Diplomat has implemented comprehensive security measures to protect its personnel, assets, and information. The review team found these measures to be generally effective, though there is room for enhancement in terms of cybersecurity and emergency response planning.</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to further enhance Diplomat's operations in Italy Rome:</w:t>
      </w:r>
    </w:p>
    <w:p>
      <w:pPr>
        <w:numPr>
          <w:ilvl w:val="0"/>
          <w:numId w:val="1002"/>
        </w:numPr>
        <w:pStyle w:val="Compact"/>
      </w:pPr>
      <w:r>
        <w:t xml:space="preserve">Strengthen internal communication channels to improve coordination between departments.</w:t>
      </w:r>
    </w:p>
    <w:p>
      <w:pPr>
        <w:numPr>
          <w:ilvl w:val="0"/>
          <w:numId w:val="1002"/>
        </w:numPr>
        <w:pStyle w:val="Compact"/>
      </w:pPr>
      <w:r>
        <w:t xml:space="preserve">Invest in advanced cybersecurity measures to protect against emerging digital threats.</w:t>
      </w:r>
    </w:p>
    <w:p>
      <w:pPr>
        <w:numPr>
          <w:ilvl w:val="0"/>
          <w:numId w:val="1002"/>
        </w:numPr>
        <w:pStyle w:val="Compact"/>
      </w:pPr>
      <w:r>
        <w:t xml:space="preserve">Develop a more robust emergency response plan that accounts for the unique risks associated with operating in Italy Rome.</w:t>
      </w:r>
    </w:p>
    <w:p>
      <w:pPr>
        <w:numPr>
          <w:ilvl w:val="0"/>
          <w:numId w:val="1002"/>
        </w:numPr>
        <w:pStyle w:val="Compact"/>
      </w:pPr>
      <w:r>
        <w:t xml:space="preserve">Continue to engage with the local community through cultural and social initiatives to build stronger relationships.</w:t>
      </w:r>
    </w:p>
    <w:p>
      <w:pPr>
        <w:numPr>
          <w:ilvl w:val="0"/>
          <w:numId w:val="1002"/>
        </w:numPr>
        <w:pStyle w:val="Compact"/>
      </w:pPr>
      <w:r>
        <w:t xml:space="preserve">Conduct regular training sessions on diplomatic protocols and cultural sensitivity to ensure that all staff members are well-prepared for their roles.</w:t>
      </w:r>
    </w:p>
    <w:bookmarkEnd w:id="29"/>
    <w:bookmarkStart w:id="30" w:name="conclusion"/>
    <w:p>
      <w:pPr>
        <w:pStyle w:val="Heading2"/>
      </w:pPr>
      <w:r>
        <w:t xml:space="preserve">6. Conclusion</w:t>
      </w:r>
    </w:p>
    <w:p>
      <w:pPr>
        <w:pStyle w:val="FirstParagraph"/>
      </w:pPr>
      <w:r>
        <w:t xml:space="preserve">In conclusion, this Peer Review Report finds that Diplomat is operating at a high standard within the context of Italy Rome. The entity has demonstrated a strong commitment to compliance, service excellence, and cultural integration. While there are areas for improvement, particularly in operational efficiency and security, the overall assessment is positive. By implementing the recommendations outlined in this report, Diplomat can further enhance its effectiveness and continue to serve as a model of professionalism and diplomacy in one of the world's most iconic cities.</w:t>
      </w:r>
    </w:p>
    <w:bookmarkEnd w:id="30"/>
    <w:p>
      <w:pPr>
        <w:pStyle w:val="BodyText"/>
      </w:pPr>
      <w:r>
        <w:t xml:space="preserve">Prepared by the International Standards Committee</w:t>
      </w:r>
      <w:r>
        <w:br/>
      </w:r>
      <w:r>
        <w:t xml:space="preserve">For the exclusive use of Diplomat and relevant stakeholders in Italy Rome.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Italy Rome</dc:title>
  <dc:creator/>
  <dc:language>en</dc:language>
  <cp:keywords/>
  <dcterms:created xsi:type="dcterms:W3CDTF">2026-10-10T08:10:03Z</dcterms:created>
  <dcterms:modified xsi:type="dcterms:W3CDTF">2026-10-10T08:10:03Z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