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diplomat"/>
    <w:p>
      <w:pPr>
        <w:pStyle w:val="Heading1"/>
      </w:pPr>
      <w:r>
        <w:t xml:space="preserve">Peer Review Report: Diplomat</w:t>
      </w:r>
    </w:p>
    <w:p>
      <w:pPr>
        <w:pStyle w:val="FirstParagraph"/>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Independent Review Panel</w:t>
      </w:r>
    </w:p>
    <w:bookmarkEnd w:id="20"/>
    <w:bookmarkStart w:id="21" w:name="executive-summary"/>
    <w:p>
      <w:pPr>
        <w:pStyle w:val="Heading2"/>
      </w:pPr>
      <w:r>
        <w:t xml:space="preserve">1. Executive Summary</w:t>
      </w:r>
    </w:p>
    <w:p>
      <w:pPr>
        <w:pStyle w:val="FirstParagraph"/>
      </w:pPr>
      <w:r>
        <w:t xml:space="preserve">This Peer Review Report evaluates the operational effectiveness, strategic alignment, and community impact of Diplomat within the context of South Africa Johannesburg. The review focuses on Diplomat's ability to meet local needs, adhere to regulatory standards, and contribute positively to the socio-economic landscape of Johannesburg. The findings indicate that Diplomat demonstrates strong potential but requires targeted improvements in certain areas to fully realize its objectives.</w:t>
      </w:r>
    </w:p>
    <w:bookmarkEnd w:id="21"/>
    <w:bookmarkStart w:id="22" w:name="introduction"/>
    <w:p>
      <w:pPr>
        <w:pStyle w:val="Heading2"/>
      </w:pPr>
      <w:r>
        <w:t xml:space="preserve">2. Introduction</w:t>
      </w:r>
    </w:p>
    <w:p>
      <w:pPr>
        <w:pStyle w:val="FirstParagraph"/>
      </w:pPr>
      <w:r>
        <w:t xml:space="preserve">Diplomat has established a presence in South Africa Johannesburg with the aim of delivering high-quality services that align with both global standards and local expectations. This report provides a comprehensive assessment of Diplomat's operations, stakeholder engagement, and overall performance. The review was conducted through interviews, document analysis, and site visits to ensure a thorough understanding of Diplomat's activities in Johannesburg.</w:t>
      </w:r>
    </w:p>
    <w:bookmarkEnd w:id="22"/>
    <w:bookmarkStart w:id="23" w:name="methodology"/>
    <w:p>
      <w:pPr>
        <w:pStyle w:val="Heading2"/>
      </w:pPr>
      <w:r>
        <w:t xml:space="preserve">3. Methodology</w:t>
      </w:r>
    </w:p>
    <w:p>
      <w:pPr>
        <w:pStyle w:val="FirstParagraph"/>
      </w:pPr>
      <w:r>
        <w:t xml:space="preserve">The peer review process involved multiple stages:</w:t>
      </w:r>
    </w:p>
    <w:p>
      <w:pPr>
        <w:numPr>
          <w:ilvl w:val="0"/>
          <w:numId w:val="1001"/>
        </w:numPr>
        <w:pStyle w:val="Compact"/>
      </w:pPr>
      <w:r>
        <w:t xml:space="preserve">Collection and analysis of operational data from Diplomat.</w:t>
      </w:r>
    </w:p>
    <w:p>
      <w:pPr>
        <w:numPr>
          <w:ilvl w:val="0"/>
          <w:numId w:val="1001"/>
        </w:numPr>
        <w:pStyle w:val="Compact"/>
      </w:pPr>
      <w:r>
        <w:t xml:space="preserve">Interviews with key stakeholders, including employees, partners, and community representatives in Johannesburg.</w:t>
      </w:r>
    </w:p>
    <w:p>
      <w:pPr>
        <w:numPr>
          <w:ilvl w:val="0"/>
          <w:numId w:val="1001"/>
        </w:numPr>
        <w:pStyle w:val="Compact"/>
      </w:pPr>
      <w:r>
        <w:t xml:space="preserve">Evaluation of compliance with South African regulations and industry standards.</w:t>
      </w:r>
    </w:p>
    <w:p>
      <w:pPr>
        <w:numPr>
          <w:ilvl w:val="0"/>
          <w:numId w:val="1001"/>
        </w:numPr>
        <w:pStyle w:val="Compact"/>
      </w:pPr>
      <w:r>
        <w:t xml:space="preserve">Comparison of Diplomat's performance against benchmarks set by similar organizations operating in South Africa Johannesburg.</w:t>
      </w:r>
    </w:p>
    <w:bookmarkEnd w:id="23"/>
    <w:bookmarkStart w:id="28" w:name="key-findings"/>
    <w:p>
      <w:pPr>
        <w:pStyle w:val="Heading2"/>
      </w:pPr>
      <w:r>
        <w:t xml:space="preserve">4. Key Findings</w:t>
      </w:r>
    </w:p>
    <w:bookmarkStart w:id="24" w:name="operational-efficiency"/>
    <w:p>
      <w:pPr>
        <w:pStyle w:val="Heading3"/>
      </w:pPr>
      <w:r>
        <w:t xml:space="preserve">4.1 Operational Efficiency</w:t>
      </w:r>
    </w:p>
    <w:p>
      <w:pPr>
        <w:pStyle w:val="FirstParagraph"/>
      </w:pPr>
      <w:r>
        <w:t xml:space="preserve">Diplomat has demonstrated a high level of operational efficiency in South Africa Johannesburg. Processes are well-structured, and staff members are generally well-trained. However, there are opportunities to streamline certain workflows to reduce delays and improve service delivery.</w:t>
      </w:r>
    </w:p>
    <w:bookmarkEnd w:id="24"/>
    <w:bookmarkStart w:id="25" w:name="stakeholder-engagement"/>
    <w:p>
      <w:pPr>
        <w:pStyle w:val="Heading3"/>
      </w:pPr>
      <w:r>
        <w:t xml:space="preserve">4.2 Stakeholder Engagement</w:t>
      </w:r>
    </w:p>
    <w:p>
      <w:pPr>
        <w:pStyle w:val="FirstParagraph"/>
      </w:pPr>
      <w:r>
        <w:t xml:space="preserve">Engagement with local stakeholders in Johannesburg has been positive. Diplomat has actively sought input from community leaders and business partners, fostering a collaborative environment. Nevertheless, more consistent communication channels could enhance trust and transparency.</w:t>
      </w:r>
    </w:p>
    <w:bookmarkEnd w:id="25"/>
    <w:bookmarkStart w:id="26" w:name="regulatory-compliance"/>
    <w:p>
      <w:pPr>
        <w:pStyle w:val="Heading3"/>
      </w:pPr>
      <w:r>
        <w:t xml:space="preserve">4.3 Regulatory Compliance</w:t>
      </w:r>
    </w:p>
    <w:p>
      <w:pPr>
        <w:pStyle w:val="FirstParagraph"/>
      </w:pPr>
      <w:r>
        <w:t xml:space="preserve">Diplomat adheres to most South African regulations relevant to its operations in Johannesburg. Minor gaps were identified in documentation practices, which should be addressed to ensure full compliance.</w:t>
      </w:r>
    </w:p>
    <w:bookmarkEnd w:id="26"/>
    <w:bookmarkStart w:id="27" w:name="community-impact"/>
    <w:p>
      <w:pPr>
        <w:pStyle w:val="Heading3"/>
      </w:pPr>
      <w:r>
        <w:t xml:space="preserve">4.4 Community Impact</w:t>
      </w:r>
    </w:p>
    <w:p>
      <w:pPr>
        <w:pStyle w:val="FirstParagraph"/>
      </w:pPr>
      <w:r>
        <w:t xml:space="preserve">The organization has made notable contributions to the local community in Johannesburg, including job creation and support for local initiatives. Expanding these efforts could further strengthen Diplomat's reputation and impact.</w:t>
      </w:r>
    </w:p>
    <w:bookmarkEnd w:id="27"/>
    <w:bookmarkEnd w:id="28"/>
    <w:bookmarkStart w:id="29" w:name="strengths"/>
    <w:p>
      <w:pPr>
        <w:pStyle w:val="Heading2"/>
      </w:pPr>
      <w:r>
        <w:t xml:space="preserve">5. Strengths</w:t>
      </w:r>
    </w:p>
    <w:p>
      <w:pPr>
        <w:numPr>
          <w:ilvl w:val="0"/>
          <w:numId w:val="1002"/>
        </w:numPr>
        <w:pStyle w:val="Compact"/>
      </w:pPr>
      <w:r>
        <w:t xml:space="preserve">Strong leadership and clear strategic vision tailored to South Africa Johannesburg.</w:t>
      </w:r>
    </w:p>
    <w:p>
      <w:pPr>
        <w:numPr>
          <w:ilvl w:val="0"/>
          <w:numId w:val="1002"/>
        </w:numPr>
        <w:pStyle w:val="Compact"/>
      </w:pPr>
      <w:r>
        <w:t xml:space="preserve">High-quality service delivery that meets international standards.</w:t>
      </w:r>
    </w:p>
    <w:p>
      <w:pPr>
        <w:numPr>
          <w:ilvl w:val="0"/>
          <w:numId w:val="1002"/>
        </w:numPr>
        <w:pStyle w:val="Compact"/>
      </w:pPr>
      <w:r>
        <w:t xml:space="preserve">Positive relationships with local stakeholders and community groups.</w:t>
      </w:r>
    </w:p>
    <w:p>
      <w:pPr>
        <w:numPr>
          <w:ilvl w:val="0"/>
          <w:numId w:val="1002"/>
        </w:numPr>
        <w:pStyle w:val="Compact"/>
      </w:pPr>
      <w:r>
        <w:t xml:space="preserve">Commitment to ethical practices and regulatory compliance.</w:t>
      </w:r>
    </w:p>
    <w:bookmarkEnd w:id="29"/>
    <w:bookmarkStart w:id="30" w:name="areas-for-improvement"/>
    <w:p>
      <w:pPr>
        <w:pStyle w:val="Heading2"/>
      </w:pPr>
      <w:r>
        <w:t xml:space="preserve">6. Areas for Improvement</w:t>
      </w:r>
    </w:p>
    <w:p>
      <w:pPr>
        <w:numPr>
          <w:ilvl w:val="0"/>
          <w:numId w:val="1003"/>
        </w:numPr>
        <w:pStyle w:val="Compact"/>
      </w:pPr>
      <w:r>
        <w:t xml:space="preserve">Enhance internal communication to ensure all staff are aligned with organizational goals.</w:t>
      </w:r>
    </w:p>
    <w:p>
      <w:pPr>
        <w:numPr>
          <w:ilvl w:val="0"/>
          <w:numId w:val="1003"/>
        </w:numPr>
        <w:pStyle w:val="Compact"/>
      </w:pPr>
      <w:r>
        <w:t xml:space="preserve">Invest in technology upgrades to improve operational efficiency in Johannesburg.</w:t>
      </w:r>
    </w:p>
    <w:p>
      <w:pPr>
        <w:numPr>
          <w:ilvl w:val="0"/>
          <w:numId w:val="1003"/>
        </w:numPr>
        <w:pStyle w:val="Compact"/>
      </w:pPr>
      <w:r>
        <w:t xml:space="preserve">Develop more robust mechanisms for ongoing stakeholder feedback.</w:t>
      </w:r>
    </w:p>
    <w:p>
      <w:pPr>
        <w:numPr>
          <w:ilvl w:val="0"/>
          <w:numId w:val="1003"/>
        </w:numPr>
        <w:pStyle w:val="Compact"/>
      </w:pPr>
      <w:r>
        <w:t xml:space="preserve">Expand community outreach programs to address broader socio-economic challenges in South Africa Johannesburg.</w:t>
      </w:r>
    </w:p>
    <w:bookmarkEnd w:id="30"/>
    <w:bookmarkStart w:id="31" w:name="recommendations"/>
    <w:p>
      <w:pPr>
        <w:pStyle w:val="Heading2"/>
      </w:pPr>
      <w:r>
        <w:t xml:space="preserve">7. Recommendations</w:t>
      </w:r>
    </w:p>
    <w:p>
      <w:pPr>
        <w:pStyle w:val="FirstParagraph"/>
      </w:pPr>
      <w:r>
        <w:t xml:space="preserve">Based on the findings, the following recommendations are proposed for Diplomat:</w:t>
      </w:r>
    </w:p>
    <w:p>
      <w:pPr>
        <w:numPr>
          <w:ilvl w:val="0"/>
          <w:numId w:val="1004"/>
        </w:numPr>
        <w:pStyle w:val="Compact"/>
      </w:pPr>
      <w:r>
        <w:t xml:space="preserve">Implement regular training programs to keep staff updated on best practices and regulatory changes in South Africa.</w:t>
      </w:r>
    </w:p>
    <w:p>
      <w:pPr>
        <w:numPr>
          <w:ilvl w:val="0"/>
          <w:numId w:val="1004"/>
        </w:numPr>
        <w:pStyle w:val="Compact"/>
      </w:pPr>
      <w:r>
        <w:t xml:space="preserve">Establish a dedicated team to manage stakeholder relations and community engagement in Johannesburg.</w:t>
      </w:r>
    </w:p>
    <w:p>
      <w:pPr>
        <w:numPr>
          <w:ilvl w:val="0"/>
          <w:numId w:val="1004"/>
        </w:numPr>
        <w:pStyle w:val="Compact"/>
      </w:pPr>
      <w:r>
        <w:t xml:space="preserve">Conduct periodic audits to ensure continuous compliance with local laws and industry standards.</w:t>
      </w:r>
    </w:p>
    <w:p>
      <w:pPr>
        <w:numPr>
          <w:ilvl w:val="0"/>
          <w:numId w:val="1004"/>
        </w:numPr>
        <w:pStyle w:val="Compact"/>
      </w:pPr>
      <w:r>
        <w:t xml:space="preserve">Explore partnerships with local educational institutions to support skills development and employment opportunities.</w:t>
      </w:r>
    </w:p>
    <w:bookmarkEnd w:id="31"/>
    <w:bookmarkStart w:id="32" w:name="conclusion"/>
    <w:p>
      <w:pPr>
        <w:pStyle w:val="Heading2"/>
      </w:pPr>
      <w:r>
        <w:t xml:space="preserve">8. Conclusion</w:t>
      </w:r>
    </w:p>
    <w:p>
      <w:pPr>
        <w:pStyle w:val="FirstParagraph"/>
      </w:pPr>
      <w:r>
        <w:t xml:space="preserve">Diplomat has made significant strides in establishing itself as a reputable organization in South Africa Johannesburg. While there are areas that require attention, the overall performance is commendable. By addressing the identified gaps and implementing the recommended actions, Diplomat can further enhance its impact and sustain its growth in the region.</w:t>
      </w:r>
    </w:p>
    <w:bookmarkEnd w:id="32"/>
    <w:bookmarkStart w:id="33" w:name="appendices"/>
    <w:p>
      <w:pPr>
        <w:pStyle w:val="Heading2"/>
      </w:pPr>
      <w:r>
        <w:t xml:space="preserve">9. Appendices</w:t>
      </w:r>
    </w:p>
    <w:p>
      <w:pPr>
        <w:pStyle w:val="FirstParagraph"/>
      </w:pPr>
      <w:r>
        <w:t xml:space="preserve">Additional data, interview transcripts, and supporting documents are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South Africa Johannesburg</dc:title>
  <dc:creator/>
  <dc:language>en</dc:language>
  <cp:keywords/>
  <dcterms:created xsi:type="dcterms:W3CDTF">2026-10-10T03:21:52Z</dcterms:created>
  <dcterms:modified xsi:type="dcterms:W3CDTF">2026-10-10T03:21:52Z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