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w:t>
      </w:r>
    </w:p>
    <w:p>
      <w:pPr>
        <w:pStyle w:val="BodyText"/>
      </w:pPr>
      <w:r>
        <w:rPr>
          <w:bCs/>
          <w:b/>
        </w:rPr>
        <w:t xml:space="preserve">Role Under Review:</w:t>
      </w:r>
      <w:r>
        <w:t xml:space="preserve"> </w:t>
      </w:r>
      <w:r>
        <w:t xml:space="preserve">Electrician</w:t>
      </w:r>
    </w:p>
    <w:p>
      <w:pPr>
        <w:pStyle w:val="BodyText"/>
      </w:pPr>
      <w:r>
        <w:rPr>
          <w:bCs/>
          <w:b/>
        </w:rPr>
        <w:t xml:space="preserve">Location of Operations:</w:t>
      </w:r>
      <w:r>
        <w:t xml:space="preserve"> </w:t>
      </w:r>
      <w:r>
        <w:t xml:space="preserve">Spain Barcelona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Technical Peer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regulatory compliance, and operational safety standards of an Electrician operating within the metropolitan area of Spain Barcelona. The review process involved a comprehensive analysis of recent project files, on-site inspections of completed installations, and interviews with stakeholders. The primary objective is to ensure that the electrician's work aligns with the rigorous demands of the Spanish electrical market, specifically adhering to the Low Voltage Electrical Regulations (REBT) and local Barcelona municipal codes.</w:t>
      </w:r>
    </w:p>
    <w:p>
      <w:pPr>
        <w:pStyle w:val="BodyText"/>
      </w:pPr>
      <w:r>
        <w:t xml:space="preserve">The findings indicate a high level of technical competence, particularly in residential retrofitting and commercial lighting solutions. However, specific areas regarding documentation management and adherence to the latest energy efficiency directives require attention. This report serves as a formal record of the electrician's current standing and provides actionable recommendations for continuous improvement.</w:t>
      </w:r>
    </w:p>
    <w:bookmarkEnd w:id="21"/>
    <w:bookmarkStart w:id="22" w:name="scope-of-review"/>
    <w:p>
      <w:pPr>
        <w:pStyle w:val="Heading2"/>
      </w:pPr>
      <w:r>
        <w:t xml:space="preserve">2. Scope of Review</w:t>
      </w:r>
    </w:p>
    <w:p>
      <w:pPr>
        <w:pStyle w:val="FirstParagraph"/>
      </w:pPr>
      <w:r>
        <w:t xml:space="preserve">The scope of this evaluation covers the electrician's performance over the last twelve months. The review focuses on three critical pillars:</w:t>
      </w:r>
    </w:p>
    <w:p>
      <w:pPr>
        <w:numPr>
          <w:ilvl w:val="0"/>
          <w:numId w:val="1001"/>
        </w:numPr>
        <w:pStyle w:val="Compact"/>
      </w:pPr>
      <w:r>
        <w:rPr>
          <w:bCs/>
          <w:b/>
        </w:rPr>
        <w:t xml:space="preserve">Technical Execution:</w:t>
      </w:r>
      <w:r>
        <w:t xml:space="preserve"> </w:t>
      </w:r>
      <w:r>
        <w:t xml:space="preserve">Quality of wiring, circuit protection, and equipment installation.</w:t>
      </w:r>
    </w:p>
    <w:p>
      <w:pPr>
        <w:numPr>
          <w:ilvl w:val="0"/>
          <w:numId w:val="1001"/>
        </w:numPr>
        <w:pStyle w:val="Compact"/>
      </w:pPr>
      <w:r>
        <w:rPr>
          <w:bCs/>
          <w:b/>
        </w:rPr>
        <w:t xml:space="preserve">Regulatory Compliance:</w:t>
      </w:r>
      <w:r>
        <w:t xml:space="preserve"> </w:t>
      </w:r>
      <w:r>
        <w:t xml:space="preserve">Adherence to the Spanish Low Voltage Regulation (Real Decreto 842/2002) and Barcelona-specific urban planning regulations.</w:t>
      </w:r>
    </w:p>
    <w:p>
      <w:pPr>
        <w:numPr>
          <w:ilvl w:val="0"/>
          <w:numId w:val="1001"/>
        </w:numPr>
        <w:pStyle w:val="Compact"/>
      </w:pPr>
      <w:r>
        <w:rPr>
          <w:bCs/>
          <w:b/>
        </w:rPr>
        <w:t xml:space="preserve">Safety Protocols:</w:t>
      </w:r>
      <w:r>
        <w:t xml:space="preserve"> </w:t>
      </w:r>
      <w:r>
        <w:t xml:space="preserve">Implementation of occupational health and safety measures (PRL) on job sites.</w:t>
      </w:r>
    </w:p>
    <w:p>
      <w:pPr>
        <w:pStyle w:val="FirstParagraph"/>
      </w:pPr>
      <w:r>
        <w:t xml:space="preserve">Special emphasis was placed on the electrician's ability to navigate the unique architectural challenges found in Spain Barcelona, ranging from historic buildings in the Gothic Quarter to modern high-rises in the 22@ district.</w:t>
      </w:r>
    </w:p>
    <w:bookmarkEnd w:id="22"/>
    <w:bookmarkStart w:id="23" w:name="technical-competency-assessment"/>
    <w:p>
      <w:pPr>
        <w:pStyle w:val="Heading2"/>
      </w:pPr>
      <w:r>
        <w:t xml:space="preserve">3. Technical Competency Assessment</w:t>
      </w:r>
    </w:p>
    <w:p>
      <w:pPr>
        <w:pStyle w:val="FirstParagraph"/>
      </w:pPr>
      <w:r>
        <w:t xml:space="preserve">The electrician demonstrated exceptional skill in the installation and maintenance of low-voltage systems. During the site inspections in Barcelona, the quality of cable management, termination techniques, and panel organization was found to be superior to industry averages. The use of high-quality materials compliant with European standards (CE marking) was consistently observed.</w:t>
      </w:r>
    </w:p>
    <w:p>
      <w:pPr>
        <w:pStyle w:val="BodyText"/>
      </w:pPr>
      <w:r>
        <w:t xml:space="preserve">A notable strength identified during this Peer Review Report is the electrician's proficiency in smart home integration. Given the growing demand for IoT-enabled electrical systems in Spain Barcelona, the ability to seamlessly integrate automated lighting, climate control, and security systems is a significant asset. The electrician successfully demonstrated the configuration of KNX and Zigbee protocols in a recent residential project, ensuring stability and user-friendliness.</w:t>
      </w:r>
    </w:p>
    <w:p>
      <w:pPr>
        <w:pStyle w:val="BodyText"/>
      </w:pPr>
      <w:r>
        <w:t xml:space="preserve">Furthermore, the electrician showed a strong understanding of photovoltaic system integration. With the Spanish government's push for renewable energy, the installation of solar panels and battery storage systems is increasingly common. The electrician's work in this area was precise, ensuring optimal orientation and efficient inverter connections, thereby maximizing energy yield for clients in the Barcelona region.</w:t>
      </w:r>
    </w:p>
    <w:bookmarkEnd w:id="23"/>
    <w:bookmarkStart w:id="24" w:name="regulatory-compliance-and-documentation"/>
    <w:p>
      <w:pPr>
        <w:pStyle w:val="Heading2"/>
      </w:pPr>
      <w:r>
        <w:t xml:space="preserve">4. Regulatory Compliance and Documentation</w:t>
      </w:r>
    </w:p>
    <w:p>
      <w:pPr>
        <w:pStyle w:val="FirstParagraph"/>
      </w:pPr>
      <w:r>
        <w:t xml:space="preserve">Compliance with the Reglamento Electrotécnico para Baja Tensión (REBT) is non-negotiable in Spain. This Peer Review Report confirms that the electrician generally adheres to these national standards. However, the review identified inconsistencies in the submission of the "Boletín Eléctrico" (Electrical Certificate). While the physical installations were compliant, the administrative documentation was occasionally delayed or lacked the necessary signatures from the competent technical body.</w:t>
      </w:r>
    </w:p>
    <w:p>
      <w:pPr>
        <w:pStyle w:val="BodyText"/>
      </w:pPr>
      <w:r>
        <w:t xml:space="preserve">In the context of Spain Barcelona, local regulations regarding noise control during working hours and waste management are strictly enforced. The electrician was found to be compliant with waste disposal protocols, ensuring that electrical scrap was recycled through authorized channels. However, better coordination with building management in dense urban areas is recommended to minimize disruption to neighbors, a common concern in Barcelona's apartment blocks.</w:t>
      </w:r>
    </w:p>
    <w:bookmarkEnd w:id="24"/>
    <w:bookmarkStart w:id="25" w:name="safety-and-occupational-health"/>
    <w:p>
      <w:pPr>
        <w:pStyle w:val="Heading2"/>
      </w:pPr>
      <w:r>
        <w:t xml:space="preserve">5. Safety and Occupational Health</w:t>
      </w:r>
    </w:p>
    <w:p>
      <w:pPr>
        <w:pStyle w:val="FirstParagraph"/>
      </w:pPr>
      <w:r>
        <w:t xml:space="preserve">Safety is paramount in the electrical trade. The review assessed the electrician's adherence to the Ley de Prevención de Riesgos Laborales (Occupational Risk Prevention Law). The electrician consistently utilized appropriate Personal Protective Equipment (PPE), including insulated gloves, safety glasses, and non-conductive footwear. Lockout/Tagout (LOTO) procedures were correctly implemented during maintenance tasks, significantly reducing the risk of accidental energization.</w:t>
      </w:r>
    </w:p>
    <w:p>
      <w:pPr>
        <w:pStyle w:val="BodyText"/>
      </w:pPr>
      <w:r>
        <w:t xml:space="preserve">On-site safety briefings were conducted prior to the commencement of work, ensuring that all team members were aware of potential hazards. This proactive approach to safety is commendable and aligns with best practices expected of a professional Electrician in Spain Barcelona.</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Documentation Efficiency:</w:t>
      </w:r>
      <w:r>
        <w:t xml:space="preserve"> </w:t>
      </w:r>
      <w:r>
        <w:t xml:space="preserve">Implement a digital workflow to streamline the creation and submission of electrical certificates (Boletines) to ensure timely compliance with Spanish authorities.</w:t>
      </w:r>
    </w:p>
    <w:p>
      <w:pPr>
        <w:numPr>
          <w:ilvl w:val="0"/>
          <w:numId w:val="1002"/>
        </w:numPr>
        <w:pStyle w:val="Compact"/>
      </w:pPr>
      <w:r>
        <w:rPr>
          <w:bCs/>
          <w:b/>
        </w:rPr>
        <w:t xml:space="preserve">Continuing Education:</w:t>
      </w:r>
      <w:r>
        <w:t xml:space="preserve"> </w:t>
      </w:r>
      <w:r>
        <w:t xml:space="preserve">Pursue advanced training in energy efficiency audits to better serve clients looking to reduce their carbon footprint in line with EU and Spanish environmental goals.</w:t>
      </w:r>
    </w:p>
    <w:p>
      <w:pPr>
        <w:numPr>
          <w:ilvl w:val="0"/>
          <w:numId w:val="1002"/>
        </w:numPr>
        <w:pStyle w:val="Compact"/>
      </w:pPr>
      <w:r>
        <w:rPr>
          <w:bCs/>
          <w:b/>
        </w:rPr>
        <w:t xml:space="preserve">Local Coordination:</w:t>
      </w:r>
      <w:r>
        <w:t xml:space="preserve"> </w:t>
      </w:r>
      <w:r>
        <w:t xml:space="preserve">Develop stronger communication protocols with building administrators in Spain Barcelona to manage logistics and minimize complaints regarding noise or access.</w:t>
      </w:r>
    </w:p>
    <w:bookmarkEnd w:id="26"/>
    <w:bookmarkStart w:id="27" w:name="conclusion"/>
    <w:p>
      <w:pPr>
        <w:pStyle w:val="Heading2"/>
      </w:pPr>
      <w:r>
        <w:t xml:space="preserve">7. Conclusion</w:t>
      </w:r>
    </w:p>
    <w:p>
      <w:pPr>
        <w:pStyle w:val="FirstParagraph"/>
      </w:pPr>
      <w:r>
        <w:t xml:space="preserve">In conclusion, this Peer Review Report affirms that the Electrician under review is a highly skilled professional capable of delivering high-quality electrical services in Spain Barcelona. Their technical expertise, particularly in modern smart systems and renewable energy integration, positions them well in the current market. By addressing the minor administrative and logistical recommendations outlined above, the electrician can further enhance their professional standing and ensure full compliance with all regulatory frameworks. The committee rates the overall performance as "Satisfactory with Distinction in Technical Execution."</w:t>
      </w:r>
    </w:p>
    <w:bookmarkEnd w:id="27"/>
    <w:p>
      <w:pPr>
        <w:pStyle w:val="BodyText"/>
      </w:pPr>
      <w:r>
        <w:rPr>
          <w:bCs/>
          <w:b/>
        </w:rPr>
        <w:t xml:space="preserve">Prepared by:</w:t>
      </w:r>
    </w:p>
    <w:p>
      <w:pPr>
        <w:pStyle w:val="BodyText"/>
      </w:pPr>
      <w:r>
        <w:t xml:space="preserve">Senior Technical Reviewer</w:t>
      </w:r>
    </w:p>
    <w:p>
      <w:pPr>
        <w:pStyle w:val="BodyText"/>
      </w:pPr>
      <w:r>
        <w:t xml:space="preserve">Independent Peer Review Committee</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Spain Barcelona</dc:title>
  <dc:creator/>
  <dc:language>en</dc:language>
  <cp:keywords/>
  <dcterms:created xsi:type="dcterms:W3CDTF">2026-10-10T07:04:37Z</dcterms:created>
  <dcterms:modified xsi:type="dcterms:W3CDTF">2026-10-10T07:04:37Z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