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Electronics</w:t>
      </w:r>
      <w:r>
        <w:t xml:space="preserve"> </w:t>
      </w:r>
      <w:r>
        <w:t xml:space="preserve">Engineer</w:t>
      </w:r>
      <w:r>
        <w:t xml:space="preserve"> </w:t>
      </w:r>
      <w:r>
        <w:t xml:space="preserve">-</w:t>
      </w:r>
      <w:r>
        <w:t xml:space="preserve"> </w:t>
      </w:r>
      <w:r>
        <w:t xml:space="preserve">Lima,</w:t>
      </w:r>
      <w:r>
        <w:t xml:space="preserve"> </w:t>
      </w:r>
      <w:r>
        <w:t xml:space="preserve">Peru</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Electronics Engineer Performance Evaluation</w:t>
      </w:r>
    </w:p>
    <w:p>
      <w:pPr>
        <w:pStyle w:val="BodyText"/>
      </w:pPr>
      <w:r>
        <w:rPr>
          <w:bCs/>
          <w:b/>
        </w:rPr>
        <w:t xml:space="preserve">Location:</w:t>
      </w:r>
      <w:r>
        <w:t xml:space="preserve"> </w:t>
      </w:r>
      <w:r>
        <w:t xml:space="preserve">Lima, Peru</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expertise, and collaborative contributions of an Electronics Engineer working within the dynamic technological landscape of Lima, Peru. The purpose of this review is to provide a comprehensive assessment of the engineer's capabilities, adherence to industry standards, and alignment with organizational goals. Given the rapid advancements in electronics and the growing demand for innovation in Peru's engineering sector, this report aims to highlight both strengths and areas for improvement to foster continuous professional development.</w:t>
      </w:r>
    </w:p>
    <w:bookmarkEnd w:id="21"/>
    <w:bookmarkStart w:id="22" w:name="background-information"/>
    <w:p>
      <w:pPr>
        <w:pStyle w:val="Heading2"/>
      </w:pPr>
      <w:r>
        <w:t xml:space="preserve">2. Background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 of Engineer</w:t>
            </w:r>
          </w:p>
        </w:tc>
        <w:tc>
          <w:tcPr/>
          <w:p>
            <w:pPr>
              <w:pStyle w:val="Compact"/>
              <w:jc w:val="left"/>
            </w:pPr>
            <w:r>
              <w:t xml:space="preserve">[Engineer's Name]</w:t>
            </w:r>
          </w:p>
        </w:tc>
      </w:tr>
      <w:tr>
        <w:tc>
          <w:tcPr/>
          <w:p>
            <w:pPr>
              <w:pStyle w:val="Compact"/>
              <w:jc w:val="left"/>
            </w:pPr>
            <w:r>
              <w:t xml:space="preserve">Position</w:t>
            </w:r>
          </w:p>
        </w:tc>
        <w:tc>
          <w:tcPr/>
          <w:p>
            <w:pPr>
              <w:pStyle w:val="Compact"/>
              <w:jc w:val="left"/>
            </w:pPr>
            <w:r>
              <w:t xml:space="preserve">Electronics Engineer</w:t>
            </w:r>
          </w:p>
        </w:tc>
      </w:tr>
      <w:tr>
        <w:tc>
          <w:tcPr/>
          <w:p>
            <w:pPr>
              <w:pStyle w:val="Compact"/>
              <w:jc w:val="left"/>
            </w:pPr>
            <w:r>
              <w:t xml:space="preserve">Department</w:t>
            </w:r>
          </w:p>
        </w:tc>
        <w:tc>
          <w:tcPr/>
          <w:p>
            <w:pPr>
              <w:pStyle w:val="Compact"/>
              <w:jc w:val="left"/>
            </w:pPr>
            <w:r>
              <w:t xml:space="preserve">Research and Development</w:t>
            </w:r>
          </w:p>
        </w:tc>
      </w:tr>
      <w:tr>
        <w:tc>
          <w:tcPr/>
          <w:p>
            <w:pPr>
              <w:pStyle w:val="Compact"/>
              <w:jc w:val="left"/>
            </w:pPr>
            <w:r>
              <w:t xml:space="preserve">Location</w:t>
            </w:r>
          </w:p>
        </w:tc>
        <w:tc>
          <w:tcPr/>
          <w:p>
            <w:pPr>
              <w:pStyle w:val="Compact"/>
              <w:jc w:val="left"/>
            </w:pPr>
            <w:r>
              <w:t xml:space="preserve">Lima, Peru</w:t>
            </w:r>
          </w:p>
        </w:tc>
      </w:tr>
      <w:tr>
        <w:tc>
          <w:tcPr/>
          <w:p>
            <w:pPr>
              <w:pStyle w:val="Compact"/>
              <w:jc w:val="left"/>
            </w:pPr>
            <w:r>
              <w:t xml:space="preserve">Review Period</w:t>
            </w:r>
          </w:p>
        </w:tc>
        <w:tc>
          <w:tcPr/>
          <w:p>
            <w:pPr>
              <w:pStyle w:val="Compact"/>
              <w:jc w:val="left"/>
            </w:pPr>
            <w:r>
              <w:t xml:space="preserve">January 2023 - September 2023</w:t>
            </w:r>
          </w:p>
        </w:tc>
      </w:tr>
      <w:tr>
        <w:tc>
          <w:tcPr/>
          <w:p>
            <w:pPr>
              <w:pStyle w:val="Compact"/>
              <w:jc w:val="left"/>
            </w:pPr>
            <w:r>
              <w:t xml:space="preserve">Reviewer(s)</w:t>
            </w:r>
          </w:p>
        </w:tc>
        <w:tc>
          <w:tcPr/>
          <w:p>
            <w:pPr>
              <w:pStyle w:val="Compact"/>
              <w:jc w:val="left"/>
            </w:pPr>
            <w:r>
              <w:t xml:space="preserve">[Reviewer Names]</w:t>
            </w:r>
          </w:p>
        </w:tc>
      </w:tr>
    </w:tbl>
    <w:bookmarkEnd w:id="22"/>
    <w:bookmarkStart w:id="23" w:name="technical-competence"/>
    <w:p>
      <w:pPr>
        <w:pStyle w:val="Heading2"/>
      </w:pPr>
      <w:r>
        <w:t xml:space="preserve">3. Technical Competence</w:t>
      </w:r>
    </w:p>
    <w:p>
      <w:pPr>
        <w:pStyle w:val="FirstParagraph"/>
      </w:pPr>
      <w:r>
        <w:t xml:space="preserve">The Electronics Engineer demonstrated a high level of technical proficiency throughout the review period. Key areas of expertise included circuit design, embedded systems programming, and signal processing. The engineer successfully led the development of a prototype for an IoT-based environmental monitoring system, which is particularly relevant to Lima's growing focus on sustainable urban solutions. The project showcased the engineer's ability to integrate hardware and software components seamlessly, ensuring optimal performance and reliability.</w:t>
      </w:r>
    </w:p>
    <w:p>
      <w:pPr>
        <w:pStyle w:val="BodyText"/>
      </w:pPr>
      <w:r>
        <w:t xml:space="preserve">Additionally, the engineer exhibited strong problem-solving skills when addressing challenges related to power consumption and signal interference. Their innovative approach to optimizing circuit layouts resulted in a 15% reduction in energy usage, aligning with Peru's national goals for energy efficiency. The engineer's familiarity with industry-standard tools such as Altium Designer, MATLAB, and Python further enhanced their contributions to the team.</w:t>
      </w:r>
    </w:p>
    <w:bookmarkEnd w:id="23"/>
    <w:bookmarkStart w:id="24" w:name="project-management-and-execution"/>
    <w:p>
      <w:pPr>
        <w:pStyle w:val="Heading2"/>
      </w:pPr>
      <w:r>
        <w:t xml:space="preserve">4. Project Management and Execution</w:t>
      </w:r>
    </w:p>
    <w:p>
      <w:pPr>
        <w:pStyle w:val="FirstParagraph"/>
      </w:pPr>
      <w:r>
        <w:t xml:space="preserve">In terms of project management, the Electronics Engineer displayed excellent organizational and planning abilities. They consistently met deadlines and maintained clear communication with stakeholders, including cross-functional teams and external partners. For instance, during the implementation of a smart grid pilot project in Lima, the engineer coordinated effectively with local authorities and utility providers to ensure compliance with regulatory requirements.</w:t>
      </w:r>
    </w:p>
    <w:p>
      <w:pPr>
        <w:pStyle w:val="BodyText"/>
      </w:pPr>
      <w:r>
        <w:t xml:space="preserve">The engineer also demonstrated adaptability when unforeseen challenges arose, such as supply chain disruptions affecting component availability. By sourcing alternative materials and adjusting project timelines, they ensured minimal impact on deliverables. This proactive approach reflects a deep understanding of the operational realities faced by engineering projects in Peru.</w:t>
      </w:r>
    </w:p>
    <w:bookmarkEnd w:id="24"/>
    <w:bookmarkStart w:id="25" w:name="collaboration-and-communication"/>
    <w:p>
      <w:pPr>
        <w:pStyle w:val="Heading2"/>
      </w:pPr>
      <w:r>
        <w:t xml:space="preserve">5. Collaboration and Communication</w:t>
      </w:r>
    </w:p>
    <w:p>
      <w:pPr>
        <w:pStyle w:val="FirstParagraph"/>
      </w:pPr>
      <w:r>
        <w:t xml:space="preserve">Collaboration is a critical aspect of any engineering role, and the Electronics Engineer excelled in this area. They actively participated in team meetings, shared insights during brainstorming sessions, and provided constructive feedback to colleagues. Their ability to explain complex technical concepts in accessible language facilitated better alignment between technical and non-technical stakeholders.</w:t>
      </w:r>
    </w:p>
    <w:p>
      <w:pPr>
        <w:pStyle w:val="BodyText"/>
      </w:pPr>
      <w:r>
        <w:t xml:space="preserve">Furthermore, the engineer contributed to mentoring junior staff members, helping them develop their skills in areas such as PCB design and firmware development. This commitment to knowledge sharing not only strengthened the team's overall capabilities but also fostered a culture of continuous learning within the organization.</w:t>
      </w:r>
    </w:p>
    <w:bookmarkEnd w:id="25"/>
    <w:bookmarkStart w:id="26" w:name="innovation-and-creativity"/>
    <w:p>
      <w:pPr>
        <w:pStyle w:val="Heading2"/>
      </w:pPr>
      <w:r>
        <w:t xml:space="preserve">6. Innovation and Creativity</w:t>
      </w:r>
    </w:p>
    <w:p>
      <w:pPr>
        <w:pStyle w:val="FirstParagraph"/>
      </w:pPr>
      <w:r>
        <w:t xml:space="preserve">Innovation is at the heart of the electronics industry, and the engineer consistently demonstrated creative thinking in their work. One notable example was their proposal to incorporate machine learning algorithms into predictive maintenance systems for industrial equipment. This initiative has the potential to significantly reduce downtime and operational costs for manufacturing facilities in Lima.</w:t>
      </w:r>
    </w:p>
    <w:p>
      <w:pPr>
        <w:pStyle w:val="BodyText"/>
      </w:pPr>
      <w:r>
        <w:t xml:space="preserve">The engineer also stayed updated on emerging trends and technologies, attending workshops and conferences related to electronics and automation. Their willingness to explore new ideas and apply them to real-world problems underscores their dedication to advancing the field.</w:t>
      </w:r>
    </w:p>
    <w:bookmarkEnd w:id="26"/>
    <w:bookmarkStart w:id="27" w:name="areas-for-improvement"/>
    <w:p>
      <w:pPr>
        <w:pStyle w:val="Heading2"/>
      </w:pPr>
      <w:r>
        <w:t xml:space="preserve">7. Areas for Improvement</w:t>
      </w:r>
    </w:p>
    <w:p>
      <w:pPr>
        <w:pStyle w:val="FirstParagraph"/>
      </w:pPr>
      <w:r>
        <w:t xml:space="preserve">While the Electronics Engineer performed exceptionally well in most areas, there are opportunities for growth. First, enhancing documentation practices would improve the traceability and reproducibility of their work. Detailed records of design decisions, test results, and troubleshooting steps are essential for long-term project success.</w:t>
      </w:r>
    </w:p>
    <w:p>
      <w:pPr>
        <w:pStyle w:val="BodyText"/>
      </w:pPr>
      <w:r>
        <w:t xml:space="preserve">Second, expanding expertise in regulatory compliance specific to Peru's electronics industry could further strengthen their contributions. Familiarity with local standards and certifications would enable the engineer to navigate regulatory requirements more effectively and ensure that projects meet all necessary criteria.</w:t>
      </w:r>
    </w:p>
    <w:bookmarkEnd w:id="27"/>
    <w:bookmarkStart w:id="28" w:name="conclusion"/>
    <w:p>
      <w:pPr>
        <w:pStyle w:val="Heading2"/>
      </w:pPr>
      <w:r>
        <w:t xml:space="preserve">8. Conclusion</w:t>
      </w:r>
    </w:p>
    <w:p>
      <w:pPr>
        <w:pStyle w:val="FirstParagraph"/>
      </w:pPr>
      <w:r>
        <w:t xml:space="preserve">In conclusion, this Peer Review Report highlights the significant contributions of the Electronics Engineer to the organization and the broader engineering community in Lima, Peru. Their technical expertise, project management skills, and collaborative spirit have been instrumental in driving successful outcomes. By addressing the identified areas for improvement, the engineer can continue to grow professionally and make even greater impacts in the future.</w:t>
      </w:r>
    </w:p>
    <w:p>
      <w:pPr>
        <w:pStyle w:val="BodyText"/>
      </w:pPr>
      <w:r>
        <w:t xml:space="preserve">We commend the engineer for their dedication and encourage them to build on their achievements as they pursue further excellence in their career.</w:t>
      </w:r>
    </w:p>
    <w:bookmarkEnd w:id="28"/>
    <w:p>
      <w:pPr>
        <w:pStyle w:val="BodyText"/>
      </w:pPr>
      <w:r>
        <w:rPr>
          <w:bCs/>
          <w:b/>
        </w:rPr>
        <w:t xml:space="preserve">Prepared by:</w:t>
      </w:r>
    </w:p>
    <w:p>
      <w:pPr>
        <w:pStyle w:val="BodyText"/>
      </w:pPr>
      <w:r>
        <w:t xml:space="preserve">[Reviewer Name]</w:t>
      </w:r>
    </w:p>
    <w:p>
      <w:pPr>
        <w:pStyle w:val="BodyText"/>
      </w:pPr>
      <w:r>
        <w:t xml:space="preserve">[Title]</w:t>
      </w:r>
    </w:p>
    <w:p>
      <w:pPr>
        <w:pStyle w:val="BodyText"/>
      </w:pPr>
      <w:r>
        <w:t xml:space="preserve">[Organization]</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Electronics Engineer - Lima, Peru</dc:title>
  <dc:creator/>
  <dc:language>en</dc:language>
  <cp:keywords/>
  <dcterms:created xsi:type="dcterms:W3CDTF">2026-10-10T03:56:44Z</dcterms:created>
  <dcterms:modified xsi:type="dcterms:W3CDTF">2026-10-10T03:56:44Z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