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Electronics Engineer Performance Evaluation</w:t>
      </w:r>
      <w:r>
        <w:br/>
      </w:r>
      <w:r>
        <w:rPr>
          <w:bCs/>
          <w:b/>
        </w:rPr>
        <w:t xml:space="preserve">Employee Name:</w:t>
      </w:r>
      <w:r>
        <w:t xml:space="preserve"> </w:t>
      </w:r>
      <w:r>
        <w:t xml:space="preserve">[Candidate Name]</w:t>
      </w:r>
      <w:r>
        <w:br/>
      </w:r>
      <w:r>
        <w:rPr>
          <w:bCs/>
          <w:b/>
        </w:rPr>
        <w:t xml:space="preserve">Employee ID:</w:t>
      </w:r>
      <w:r>
        <w:t xml:space="preserve"> </w:t>
      </w:r>
      <w:r>
        <w:t xml:space="preserve">[ID Number]</w:t>
      </w:r>
      <w:r>
        <w:br/>
      </w:r>
      <w:r>
        <w:rPr>
          <w:bCs/>
          <w:b/>
        </w:rPr>
        <w:t xml:space="preserve">Department:</w:t>
      </w:r>
      <w:r>
        <w:t xml:space="preserve"> </w:t>
      </w:r>
      <w:r>
        <w:t xml:space="preserve">R&amp;D / Embedded Systems</w:t>
      </w:r>
    </w:p>
    <w:p>
      <w:pPr>
        <w:pStyle w:val="BodyText"/>
      </w:pPr>
      <w:r>
        <w:rPr>
          <w:bCs/>
          <w:b/>
        </w:rPr>
        <w:t xml:space="preserve">Date of Review:</w:t>
      </w:r>
      <w:r>
        <w:t xml:space="preserve"> </w:t>
      </w:r>
      <w:r>
        <w:t xml:space="preserve">[Current Date]</w:t>
      </w:r>
      <w:r>
        <w:br/>
      </w:r>
      <w:r>
        <w:rPr>
          <w:bCs/>
          <w:b/>
        </w:rPr>
        <w:t xml:space="preserve">Review Period:</w:t>
      </w:r>
      <w:r>
        <w:t xml:space="preserve"> </w:t>
      </w:r>
      <w:r>
        <w:t xml:space="preserve">[Start Date] to [End Date]</w:t>
      </w:r>
      <w:r>
        <w:br/>
      </w:r>
      <w:r>
        <w:rPr>
          <w:bCs/>
          <w:b/>
        </w:rPr>
        <w:t xml:space="preserve">Location:</w:t>
      </w:r>
      <w:r>
        <w:t xml:space="preserve"> </w:t>
      </w:r>
      <w:r>
        <w:t xml:space="preserve">Turkey Istanbul</w:t>
      </w:r>
      <w:r>
        <w:br/>
      </w:r>
      <w:r>
        <w:rPr>
          <w:bCs/>
          <w:b/>
        </w:rPr>
        <w:t xml:space="preserve">Reviewer:</w:t>
      </w:r>
      <w:r>
        <w:t xml:space="preserve"> </w:t>
      </w:r>
      <w:r>
        <w:t xml:space="preserve">[Senior Engineer Name]</w:t>
      </w:r>
    </w:p>
    <w:bookmarkStart w:id="20" w:name="executive-summary"/>
    <w:p>
      <w:pPr>
        <w:pStyle w:val="Heading2"/>
      </w:pPr>
      <w:r>
        <w:t xml:space="preserve">1. Executive Summary</w:t>
      </w:r>
    </w:p>
    <w:p>
      <w:pPr>
        <w:pStyle w:val="FirstParagraph"/>
      </w:pPr>
      <w:r>
        <w:t xml:space="preserve">This Peer Review Report serves as a comprehensive assessment of the technical competencies, professional conduct, and project contributions of the Electronics Engineer based in our Turkey Istanbul office. The purpose of this document is to evaluate the engineer's alignment with the company's technical standards, their ability to collaborate within the local engineering ecosystem in Istanbul, and their overall impact on ongoing hardware and firmware development initiatives. The review covers the period specified above and is conducted in accordance with the organization's quality assurance protocols.</w:t>
      </w:r>
    </w:p>
    <w:bookmarkEnd w:id="20"/>
    <w:bookmarkStart w:id="21" w:name="technical-competency-assessment"/>
    <w:p>
      <w:pPr>
        <w:pStyle w:val="Heading2"/>
      </w:pPr>
      <w:r>
        <w:t xml:space="preserve">2. Technical Competency Assessment</w:t>
      </w:r>
    </w:p>
    <w:p>
      <w:pPr>
        <w:pStyle w:val="FirstParagraph"/>
      </w:pPr>
      <w:r>
        <w:t xml:space="preserve">The core of this evaluation focuses on the Electronics Engineer's mastery of circuit design, signal integrity, and embedded systems programming. During the review period, the engineer demonstrated a robust understanding of analog and digital circuit design principles. Specifically, their work on the latest PCB layouts showcased a high level of proficiency in utilizing industry-standard EDA tools such as Altium Designer and KiCad.</w:t>
      </w:r>
    </w:p>
    <w:p>
      <w:pPr>
        <w:pStyle w:val="BodyText"/>
      </w:pPr>
      <w:r>
        <w:t xml:space="preserve">In the context of our operations in Turkey Istanbul, where we are increasingly focusing on IoT solutions for the regional market, the engineer's ability to integrate low-power wireless protocols (such as LoRaWAN and Zigbee) was particularly noteworthy. Their schematic designs adhered strictly to EMC/EMI regulations, ensuring that our products meet the rigorous certification requirements necessary for distribution within Turkey and the broader European market. Furthermore, the engineer exhibited strong debugging skills, effectively utilizing oscilloscopes, logic analyzers, and spectrum analyzers to resolve complex hardware issues during the prototyping phase.</w:t>
      </w:r>
    </w:p>
    <w:bookmarkEnd w:id="21"/>
    <w:bookmarkStart w:id="22" w:name="project-management-and-execution"/>
    <w:p>
      <w:pPr>
        <w:pStyle w:val="Heading2"/>
      </w:pPr>
      <w:r>
        <w:t xml:space="preserve">3. Project Management and Execution</w:t>
      </w:r>
    </w:p>
    <w:p>
      <w:pPr>
        <w:pStyle w:val="FirstParagraph"/>
      </w:pPr>
      <w:r>
        <w:t xml:space="preserve">This section evaluates the Electronics Engineer's ability to manage timelines, resources, and deliverables. The engineer has consistently met project milestones, demonstrating a disciplined approach to the product development lifecycle. A key achievement during this period was the successful transition of the "Project Alpha" prototype from the design phase to the pilot manufacturing stage.</w:t>
      </w:r>
    </w:p>
    <w:p>
      <w:pPr>
        <w:pStyle w:val="BodyText"/>
      </w:pPr>
      <w:r>
        <w:t xml:space="preserve">Operating within the dynamic industrial environment of Turkey Istanbul, the engineer played a pivotal role in liaising with local component suppliers and contract manufacturers. This local engagement was crucial in mitigating supply chain disruptions and reducing lead times. The engineer's documentation practices were exemplary; all design files, bill of materials (BOM), and test reports were meticulously organized and version-controlled, facilitating seamless collaboration with cross-functional teams.</w:t>
      </w:r>
    </w:p>
    <w:bookmarkEnd w:id="22"/>
    <w:bookmarkStart w:id="23" w:name="collaboration-and-communication"/>
    <w:p>
      <w:pPr>
        <w:pStyle w:val="Heading2"/>
      </w:pPr>
      <w:r>
        <w:t xml:space="preserve">4. Collaboration and Communication</w:t>
      </w:r>
    </w:p>
    <w:p>
      <w:pPr>
        <w:pStyle w:val="FirstParagraph"/>
      </w:pPr>
      <w:r>
        <w:t xml:space="preserve">Effective communication is vital for an Electronics Engineer, especially when working in a multicultural hub like Turkey Istanbul. The subject of this Peer Review Report has demonstrated excellent interpersonal skills, fostering a collaborative atmosphere within the engineering team. They actively participated in design reviews, providing constructive feedback to peers while remaining open to criticism and suggestions.</w:t>
      </w:r>
    </w:p>
    <w:p>
      <w:pPr>
        <w:pStyle w:val="BodyText"/>
      </w:pPr>
      <w:r>
        <w:t xml:space="preserve">The engineer's ability to translate complex technical concepts into understandable terms for non-technical stakeholders, including project managers and marketing teams, was highly effective. This skill was instrumental in aligning technical specifications with business goals. Additionally, their mentorship of junior engineers has contributed to the overall growth of the technical team in our Istanbul office.</w:t>
      </w:r>
    </w:p>
    <w:bookmarkEnd w:id="23"/>
    <w:bookmarkStart w:id="24" w:name="innovation-and-problem-solving"/>
    <w:p>
      <w:pPr>
        <w:pStyle w:val="Heading2"/>
      </w:pPr>
      <w:r>
        <w:t xml:space="preserve">5. Innovation and Problem Solving</w:t>
      </w:r>
    </w:p>
    <w:p>
      <w:pPr>
        <w:pStyle w:val="FirstParagraph"/>
      </w:pPr>
      <w:r>
        <w:t xml:space="preserve">Innovation is a key driver for our success in the competitive electronics market. The Electronics Engineer under review has shown a proactive approach to problem-solving. When faced with a critical thermal management issue in a recent power supply unit design, the engineer proposed and implemented a novel heatsink configuration that improved efficiency by 15% without increasing the form factor.</w:t>
      </w:r>
    </w:p>
    <w:p>
      <w:pPr>
        <w:pStyle w:val="BodyText"/>
      </w:pPr>
      <w:r>
        <w:t xml:space="preserve">This initiative not only resolved the immediate technical challenge but also resulted in cost savings for the project. The engineer's willingness to explore new technologies and methodologies, such as adopting automated testing scripts for firmware validation, highlights their commitment to continuous improvement and innovation.</w:t>
      </w:r>
    </w:p>
    <w:bookmarkEnd w:id="24"/>
    <w:bookmarkStart w:id="25" w:name="areas-for-improvement"/>
    <w:p>
      <w:pPr>
        <w:pStyle w:val="Heading2"/>
      </w:pPr>
      <w:r>
        <w:t xml:space="preserve">6. Areas for Improvement</w:t>
      </w:r>
    </w:p>
    <w:p>
      <w:pPr>
        <w:pStyle w:val="FirstParagraph"/>
      </w:pPr>
      <w:r>
        <w:t xml:space="preserve">While the overall performance of the Electronics Engineer is commendable, there are specific areas identified for further development. First, there is an opportunity to enhance proficiency in advanced FPGA programming, which will be beneficial for upcoming high-speed data processing projects. Second, while communication skills are strong, the engineer could benefit from further training in technical writing to improve the clarity and conciseness of user manuals and technical specifications. Finally, expanding the network of local contacts within the Turkey Istanbul electronics community could provide additional insights into emerging market trends and regulatory changes.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Electronics Engineer is a valuable asset to our organization. Their technical expertise, dedication to quality, and collaborative spirit have significantly contributed to the success of our projects in Turkey Istanbul. Based on this evaluation, it is recommended that the engineer be considered for a promotion to Senior Electronics Engineer, contingent upon the completion of the suggested training in FPGA development. We encourage the engineer to continue leveraging their skills to drive innovation and excellence in our engineering endeavors.</w:t>
      </w:r>
    </w:p>
    <w:bookmarkEnd w:id="26"/>
    <w:p>
      <w:pPr>
        <w:pStyle w:val="BodyText"/>
      </w:pPr>
      <w:r>
        <w:rPr>
          <w:bCs/>
          <w:b/>
        </w:rPr>
        <w:t xml:space="preserve">Reviewer Signature:</w:t>
      </w:r>
      <w:r>
        <w:br/>
      </w:r>
      <w:r>
        <w:t xml:space="preserve">[Signature]</w:t>
      </w:r>
      <w:r>
        <w:br/>
      </w:r>
      <w:r>
        <w:t xml:space="preserve">[Reviewer Name]</w:t>
      </w:r>
      <w:r>
        <w:br/>
      </w:r>
      <w:r>
        <w:t xml:space="preserve">Senior Technical Lead</w:t>
      </w:r>
    </w:p>
    <w:p>
      <w:pPr>
        <w:pStyle w:val="BodyText"/>
      </w:pPr>
      <w:r>
        <w:rPr>
          <w:bCs/>
          <w:b/>
        </w:rPr>
        <w:t xml:space="preserve">Employee Acknowledgment:</w:t>
      </w:r>
      <w:r>
        <w:br/>
      </w:r>
      <w:r>
        <w:t xml:space="preserve">[Signature]</w:t>
      </w:r>
      <w:r>
        <w:br/>
      </w:r>
      <w:r>
        <w:t xml:space="preserve">[Employee Name]</w:t>
      </w:r>
      <w:r>
        <w:br/>
      </w:r>
      <w:r>
        <w:t xml:space="preserve">Electronics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2026-10-10T04:01:52Z</dcterms:created>
  <dcterms:modified xsi:type="dcterms:W3CDTF">2026-10-10T04:01:52Z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