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Rio Cinema Guild &amp; International Filmmakers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vision, and operational leadership of a Film Director currently operating within the vibrant cinematic landscape of Brazil Rio de Janeiro. The purpose of this document is to provide a comprehensive assessment based on industry standards, local cultural relevance, and technical execution. The review focuses on the director's ability to navigate the unique challenges and opportunities presented by the Rio de Janeiro film industry, including logistical complexities, diverse casting requirements, and the integration of the city's iconic geography into narrative storytelling.</w:t>
      </w:r>
    </w:p>
    <w:bookmarkEnd w:id="21"/>
    <w:bookmarkStart w:id="22" w:name="contextual-background"/>
    <w:p>
      <w:pPr>
        <w:pStyle w:val="Heading2"/>
      </w:pPr>
      <w:r>
        <w:t xml:space="preserve">2. Contextual Background</w:t>
      </w:r>
    </w:p>
    <w:p>
      <w:pPr>
        <w:pStyle w:val="FirstParagraph"/>
      </w:pPr>
      <w:r>
        <w:t xml:space="preserve">Rio de Janeiro stands as one of the most visually compelling and culturally rich locations for filmmaking in the world. A Film Director working in this environment must possess more than just technical proficiency; they must demonstrate a deep understanding of the local socio-cultural dynamics. This review assesses how effectively the subject utilizes the distinct atmosphere of Rio—from the favelas to the upscale neighborhoods of Leblon and Ipanema—to enhance narrative depth. The evaluation considers the director's adherence to Brazilian labor laws, their collaboration with local crews, and their sensitivity to the cultural nuances that define the region.</w:t>
      </w:r>
    </w:p>
    <w:bookmarkEnd w:id="22"/>
    <w:bookmarkStart w:id="23" w:name="artistic-vision-and-narrative-cohesion"/>
    <w:p>
      <w:pPr>
        <w:pStyle w:val="Heading2"/>
      </w:pPr>
      <w:r>
        <w:t xml:space="preserve">3. Artistic Vision and Narrative Cohesion</w:t>
      </w:r>
    </w:p>
    <w:p>
      <w:pPr>
        <w:pStyle w:val="FirstParagraph"/>
      </w:pPr>
      <w:r>
        <w:t xml:space="preserve">The primary function of a Film Director is to translate a script into a cohesive visual and emotional experience. In the context of Brazil Rio de Janeiro, this requires a delicate balance between commercial appeal and authentic representation. The subject has demonstrated a strong command of visual storytelling, effectively using the natural lighting and diverse topography of Rio to create mood and tension.</w:t>
      </w:r>
    </w:p>
    <w:p>
      <w:pPr>
        <w:pStyle w:val="BodyText"/>
      </w:pPr>
      <w:r>
        <w:t xml:space="preserve">However, the review notes that while the aesthetic quality is high, there is room for improvement in narrative pacing. The director occasionally prioritizes scenic grandeur over character development, a common pitfall when filming in such a visually dominant location. To elevate their work, the Film Director should focus more intently on ensuring that the setting serves the story, rather than allowing the beauty of Rio de Janeiro to overshadow the human elements of the plot.</w:t>
      </w:r>
    </w:p>
    <w:bookmarkEnd w:id="23"/>
    <w:bookmarkStart w:id="24" w:name="X62e36a5f79fc2b831736fdace60a29a75481d87"/>
    <w:p>
      <w:pPr>
        <w:pStyle w:val="Heading2"/>
      </w:pPr>
      <w:r>
        <w:t xml:space="preserve">4. Technical Proficiency and Production Management</w:t>
      </w:r>
    </w:p>
    <w:p>
      <w:pPr>
        <w:pStyle w:val="FirstParagraph"/>
      </w:pPr>
      <w:r>
        <w:t xml:space="preserve">Filmmaking in Rio de Janeiro presents unique logistical challenges, including traffic congestion, permit acquisition, and weather variability. This Peer Review Report evaluates the Film Director's ability to manage these constraints. The subject has shown commendable adaptability, particularly in scheduling shoots around the unpredictable tropical weather patterns common in the region.</w:t>
      </w:r>
    </w:p>
    <w:p>
      <w:pPr>
        <w:pStyle w:val="BodyText"/>
      </w:pPr>
      <w:r>
        <w:t xml:space="preserve">Furthermore, the director's collaboration with the cinematography and sound departments has been effective. The use of local soundscapes—such as the ambient noise of Copacabana or the silence of the Tijuca Forest—adds a layer of authenticity that is crucial for productions set in Brazil. Nevertheless, the review suggests that better pre-production planning regarding location scouting could mitigate some of the delays experienced during principal photography.</w:t>
      </w:r>
    </w:p>
    <w:bookmarkEnd w:id="24"/>
    <w:bookmarkStart w:id="25" w:name="X902870709332bb48dc23a9e2c7d7387accc3392"/>
    <w:p>
      <w:pPr>
        <w:pStyle w:val="Heading2"/>
      </w:pPr>
      <w:r>
        <w:t xml:space="preserve">5. Cultural Sensitivity and Local Engagement</w:t>
      </w:r>
    </w:p>
    <w:p>
      <w:pPr>
        <w:pStyle w:val="FirstParagraph"/>
      </w:pPr>
      <w:r>
        <w:t xml:space="preserve">A critical aspect of this evaluation is the Film Director's engagement with the local community in Brazil Rio de Janeiro. Authenticity is paramount in modern cinema, and audiences are increasingly critical of superficial portrayals of Brazilian culture. The subject has made efforts to hire local talent and consultants, which is a positive step.</w:t>
      </w:r>
    </w:p>
    <w:p>
      <w:pPr>
        <w:pStyle w:val="BodyText"/>
      </w:pPr>
      <w:r>
        <w:t xml:space="preserve">However, the Peer Review Report identifies a need for deeper cultural immersion. There were instances where dialogue and character interactions felt slightly detached from the lived reality of Rio's residents. To improve, the director should engage more extensively with local writers and cultural experts to ensure that the portrayal of Rio de Janeiro is respectful, accurate, and multidimensional. This is essential for maintaining the integrity of the film and fostering goodwill within the local industry.</w:t>
      </w:r>
    </w:p>
    <w:bookmarkEnd w:id="25"/>
    <w:bookmarkStart w:id="26" w:name="leadership-and-on-set-dynamics"/>
    <w:p>
      <w:pPr>
        <w:pStyle w:val="Heading2"/>
      </w:pPr>
      <w:r>
        <w:t xml:space="preserve">6. Leadership and On-Set Dynamics</w:t>
      </w:r>
    </w:p>
    <w:p>
      <w:pPr>
        <w:pStyle w:val="FirstParagraph"/>
      </w:pPr>
      <w:r>
        <w:t xml:space="preserve">The role of a Film Director extends beyond creative decisions to include leadership and team management. In the high-pressure environment of a Rio de Janeiro production, the ability to maintain morale and clear communication is vital. The subject has been noted for their collaborative approach, often encouraging input from department heads. This inclusive style has contributed to a positive on-set atmosphere.</w:t>
      </w:r>
    </w:p>
    <w:p>
      <w:pPr>
        <w:pStyle w:val="BodyText"/>
      </w:pPr>
      <w:r>
        <w:t xml:space="preserve">That said, the review highlights the importance of decisiveness. There were moments during production where indecision led to inefficiencies. A Film Director must balance openness to feedback with the authority to make timely decisions, especially when dealing with the tight schedules typical of international co-productions in Brazil.</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Film Director:</w:t>
      </w:r>
    </w:p>
    <w:p>
      <w:pPr>
        <w:numPr>
          <w:ilvl w:val="0"/>
          <w:numId w:val="1001"/>
        </w:numPr>
        <w:pStyle w:val="Compact"/>
      </w:pPr>
      <w:r>
        <w:rPr>
          <w:bCs/>
          <w:b/>
        </w:rPr>
        <w:t xml:space="preserve">Enhance Narrative Focus:</w:t>
      </w:r>
      <w:r>
        <w:t xml:space="preserve"> </w:t>
      </w:r>
      <w:r>
        <w:t xml:space="preserve">Ensure that the visual splendor of Rio de Janeiro complements, rather than distracts from, character arcs and plot progression.</w:t>
      </w:r>
    </w:p>
    <w:p>
      <w:pPr>
        <w:numPr>
          <w:ilvl w:val="0"/>
          <w:numId w:val="1001"/>
        </w:numPr>
        <w:pStyle w:val="Compact"/>
      </w:pPr>
      <w:r>
        <w:rPr>
          <w:bCs/>
          <w:b/>
        </w:rPr>
        <w:t xml:space="preserve">Deepen Cultural Research:</w:t>
      </w:r>
      <w:r>
        <w:t xml:space="preserve"> </w:t>
      </w:r>
      <w:r>
        <w:t xml:space="preserve">Invest more time in understanding the socio-economic realities of different Rio neighborhoods to avoid stereotypes and increase authenticity.</w:t>
      </w:r>
    </w:p>
    <w:p>
      <w:pPr>
        <w:numPr>
          <w:ilvl w:val="0"/>
          <w:numId w:val="1001"/>
        </w:numPr>
        <w:pStyle w:val="Compact"/>
      </w:pPr>
      <w:r>
        <w:rPr>
          <w:bCs/>
          <w:b/>
        </w:rPr>
        <w:t xml:space="preserve">Improve Pre-Production Logistics:</w:t>
      </w:r>
      <w:r>
        <w:t xml:space="preserve"> </w:t>
      </w:r>
      <w:r>
        <w:t xml:space="preserve">Develop more robust contingency plans for location shooting to account for Rio's specific environmental and infrastructural challenges.</w:t>
      </w:r>
    </w:p>
    <w:p>
      <w:pPr>
        <w:numPr>
          <w:ilvl w:val="0"/>
          <w:numId w:val="1001"/>
        </w:numPr>
        <w:pStyle w:val="Compact"/>
      </w:pPr>
      <w:r>
        <w:rPr>
          <w:bCs/>
          <w:b/>
        </w:rPr>
        <w:t xml:space="preserve">Strengthen Decision-Making:</w:t>
      </w:r>
      <w:r>
        <w:t xml:space="preserve"> </w:t>
      </w:r>
      <w:r>
        <w:t xml:space="preserve">Practice more assertive leadership during critical production phases to maintain momentum and efficiency.</w:t>
      </w:r>
    </w:p>
    <w:bookmarkEnd w:id="27"/>
    <w:bookmarkStart w:id="28" w:name="conclusion"/>
    <w:p>
      <w:pPr>
        <w:pStyle w:val="Heading2"/>
      </w:pPr>
      <w:r>
        <w:t xml:space="preserve">8. Conclusion</w:t>
      </w:r>
    </w:p>
    <w:p>
      <w:pPr>
        <w:pStyle w:val="FirstParagraph"/>
      </w:pPr>
      <w:r>
        <w:t xml:space="preserve">In conclusion, this Peer Review Report affirms that the Film Director possesses significant talent and a strong potential for success within the Brazil Rio de Janeiro film industry. While there are areas for improvement, particularly regarding cultural depth and logistical planning, the subject's artistic vision and collaborative spirit are evident. By addressing the recommendations outlined above, the director can elevate their work to a higher standard, contributing meaningfully to the rich cinematic heritage of Rio de Janeiro.</w:t>
      </w:r>
    </w:p>
    <w:bookmarkEnd w:id="28"/>
    <w:p>
      <w:pPr>
        <w:pStyle w:val="BodyText"/>
      </w:pPr>
      <w:r>
        <w:rPr>
          <w:bCs/>
          <w:b/>
        </w:rPr>
        <w:t xml:space="preserve">Prepared by:</w:t>
      </w:r>
      <w:r>
        <w:t xml:space="preserve"> </w:t>
      </w:r>
      <w:r>
        <w:t xml:space="preserve">The Peer Review Committee</w:t>
      </w:r>
    </w:p>
    <w:p>
      <w:pPr>
        <w:pStyle w:val="BodyText"/>
      </w:pPr>
      <w:r>
        <w:rPr>
          <w:bCs/>
          <w:b/>
        </w:rPr>
        <w:t xml:space="preserve">Affiliation:</w:t>
      </w:r>
      <w:r>
        <w:t xml:space="preserve"> </w:t>
      </w:r>
      <w:r>
        <w:t xml:space="preserve">Rio Cinema Guild &amp; International Filmmakers Association</w:t>
      </w:r>
    </w:p>
    <w:p>
      <w:pPr>
        <w:pStyle w:val="BodyText"/>
      </w:pPr>
      <w:r>
        <w:rPr>
          <w:bCs/>
          <w:b/>
        </w:rPr>
        <w:t xml:space="preserve">Location:</w:t>
      </w:r>
      <w:r>
        <w:t xml:space="preserve"> </w:t>
      </w: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Rio de Janeiro</dc:title>
  <dc:creator/>
  <dc:language>en</dc:language>
  <cp:keywords/>
  <dcterms:created xsi:type="dcterms:W3CDTF">2026-10-10T02:04:35Z</dcterms:created>
  <dcterms:modified xsi:type="dcterms:W3CDTF">2026-10-10T02:04:35Z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