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Firefighter</w:t>
      </w:r>
      <w:r>
        <w:t xml:space="preserve"> </w:t>
      </w:r>
      <w:r>
        <w:t xml:space="preserve">Operations</w:t>
      </w:r>
      <w:r>
        <w:t xml:space="preserve"> </w:t>
      </w:r>
      <w:r>
        <w:t xml:space="preserve">-</w:t>
      </w:r>
      <w:r>
        <w:t xml:space="preserve"> </w:t>
      </w:r>
      <w:r>
        <w:t xml:space="preserve">Montreal,</w:t>
      </w:r>
      <w:r>
        <w:t xml:space="preserve"> </w:t>
      </w:r>
      <w:r>
        <w:t xml:space="preserve">Canada</w:t>
      </w:r>
    </w:p>
    <w:bookmarkStart w:id="29" w:name="X8b7b9a3dde62b1bf24a0079c5354a671f80e767"/>
    <w:p>
      <w:pPr>
        <w:pStyle w:val="Heading1"/>
      </w:pPr>
      <w:r>
        <w:t xml:space="preserve">Peer Review Report: Firefighter Performance and Operational Standards</w:t>
      </w:r>
    </w:p>
    <w:p>
      <w:pPr>
        <w:pStyle w:val="FirstParagraph"/>
      </w:pPr>
      <w:r>
        <w:rPr>
          <w:bCs/>
          <w:b/>
        </w:rPr>
        <w:t xml:space="preserve">Organization:</w:t>
      </w:r>
      <w:r>
        <w:t xml:space="preserve"> </w:t>
      </w:r>
      <w:r>
        <w:t xml:space="preserve">Service de Sécurité Incendie de Montréal (SSIM)</w:t>
      </w:r>
    </w:p>
    <w:p>
      <w:pPr>
        <w:pStyle w:val="BodyText"/>
      </w:pPr>
      <w:r>
        <w:rPr>
          <w:bCs/>
          <w:b/>
        </w:rPr>
        <w:t xml:space="preserve">Location:</w:t>
      </w:r>
      <w:r>
        <w:t xml:space="preserve"> </w:t>
      </w:r>
      <w:r>
        <w:t xml:space="preserve">Montreal, Quebec, Canada</w:t>
      </w:r>
    </w:p>
    <w:p>
      <w:pPr>
        <w:pStyle w:val="BodyText"/>
      </w:pPr>
      <w:r>
        <w:rPr>
          <w:bCs/>
          <w:b/>
        </w:rPr>
        <w:t xml:space="preserve">Date of Review:</w:t>
      </w:r>
      <w:r>
        <w:t xml:space="preserve"> </w:t>
      </w:r>
      <w:r>
        <w:t xml:space="preserve">October 24, 2023</w:t>
      </w:r>
    </w:p>
    <w:p>
      <w:pPr>
        <w:pStyle w:val="BodyText"/>
      </w:pPr>
      <w:r>
        <w:rPr>
          <w:bCs/>
          <w:b/>
        </w:rPr>
        <w:t xml:space="preserve">Subject:</w:t>
      </w:r>
      <w:r>
        <w:t xml:space="preserve"> </w:t>
      </w:r>
      <w:r>
        <w:t xml:space="preserve">Annual Peer Evaluation of Firefighter Competencies</w:t>
      </w:r>
    </w:p>
    <w:p>
      <w:pPr>
        <w:pStyle w:val="BodyText"/>
      </w:pPr>
      <w:r>
        <w:rPr>
          <w:bCs/>
          <w:b/>
        </w:rPr>
        <w:t xml:space="preserve">Reviewing Officer:</w:t>
      </w:r>
      <w:r>
        <w:t xml:space="preserve"> </w:t>
      </w:r>
      <w:r>
        <w:t xml:space="preserve">Captain J. Tremblay</w:t>
      </w:r>
    </w:p>
    <w:p>
      <w:pPr>
        <w:pStyle w:val="BodyText"/>
      </w:pPr>
      <w:r>
        <w:rPr>
          <w:bCs/>
          <w:b/>
        </w:rPr>
        <w:t xml:space="preserve">Firefighter Under Review:</w:t>
      </w:r>
      <w:r>
        <w:t xml:space="preserve"> </w:t>
      </w:r>
      <w:r>
        <w:t xml:space="preserve">Firefighter A. Dubois</w:t>
      </w:r>
    </w:p>
    <w:bookmarkStart w:id="20" w:name="introduction-and-purpose"/>
    <w:p>
      <w:pPr>
        <w:pStyle w:val="Heading2"/>
      </w:pPr>
      <w:r>
        <w:t xml:space="preserve">1. Introduction and Purpose</w:t>
      </w:r>
    </w:p>
    <w:p>
      <w:pPr>
        <w:pStyle w:val="FirstParagraph"/>
      </w:pPr>
      <w:r>
        <w:t xml:space="preserve">This Peer Review Report serves as a formal assessment of the professional conduct, technical skills, and operational readiness of a Firefighter within the jurisdiction of Montreal, Canada. The Service de Sécurité Incendie de Montréal (SSIM) operates under strict provincial and municipal regulations, requiring a high standard of excellence due to the unique urban challenges presented by the city. This document evaluates the subject's adherence to safety protocols, bilingual communication capabilities, and effectiveness in emergency response scenarios specific to the Montreal metropolitan area.</w:t>
      </w:r>
    </w:p>
    <w:bookmarkEnd w:id="20"/>
    <w:bookmarkStart w:id="23" w:name="X032e1d8df96856bfc464b5203af59b3a1379d3d"/>
    <w:p>
      <w:pPr>
        <w:pStyle w:val="Heading2"/>
      </w:pPr>
      <w:r>
        <w:t xml:space="preserve">2. Operational Readiness and Technical Proficiency</w:t>
      </w:r>
    </w:p>
    <w:p>
      <w:pPr>
        <w:pStyle w:val="FirstParagraph"/>
      </w:pPr>
      <w:r>
        <w:t xml:space="preserve">The primary duty of a Firefighter in Montreal involves rapid response to a diverse array of emergencies, ranging from high-rise structural fires to winter-related rescue operations. During this review period, the subject demonstrated exceptional proficiency in the operation of standard firefighting apparatus.</w:t>
      </w:r>
    </w:p>
    <w:bookmarkStart w:id="21" w:name="equipment-maintenance"/>
    <w:p>
      <w:pPr>
        <w:pStyle w:val="Heading3"/>
      </w:pPr>
      <w:r>
        <w:t xml:space="preserve">2.1 Equipment Maintenance</w:t>
      </w:r>
    </w:p>
    <w:p>
      <w:pPr>
        <w:pStyle w:val="FirstParagraph"/>
      </w:pPr>
      <w:r>
        <w:t xml:space="preserve">The Firefighter consistently performed daily checks on personal protective equipment (PPE) and station apparatus in accordance with SSIM standards. Given the harsh Canadian winters, the subject showed particular diligence in ensuring that hydraulic systems and hoses were winterized correctly to prevent freezing during standby periods.</w:t>
      </w:r>
    </w:p>
    <w:bookmarkEnd w:id="21"/>
    <w:bookmarkStart w:id="22" w:name="tactical-execution"/>
    <w:p>
      <w:pPr>
        <w:pStyle w:val="Heading3"/>
      </w:pPr>
      <w:r>
        <w:t xml:space="preserve">2.2 Tactical Execution</w:t>
      </w:r>
    </w:p>
    <w:p>
      <w:pPr>
        <w:pStyle w:val="FirstParagraph"/>
      </w:pPr>
      <w:r>
        <w:t xml:space="preserve">In simulated and live incident responses, the subject exhibited strong situational awareness. The ability to navigate the complex infrastructure of Montreal, including older residential buildings in the Plateau and high-density commercial zones in downtown Montreal, was executed with precision. The Firefighter demonstrated competence in ventilation techniques and search-and-rescue protocols, adhering strictly to the National Fire Protection Association (NFPA) standards adopted by Canadian fire services.</w:t>
      </w:r>
    </w:p>
    <w:bookmarkEnd w:id="22"/>
    <w:bookmarkEnd w:id="23"/>
    <w:bookmarkStart w:id="24" w:name="communication-and-bilingual-competency"/>
    <w:p>
      <w:pPr>
        <w:pStyle w:val="Heading2"/>
      </w:pPr>
      <w:r>
        <w:t xml:space="preserve">3. Communication and Bilingual Competency</w:t>
      </w:r>
    </w:p>
    <w:p>
      <w:pPr>
        <w:pStyle w:val="FirstParagraph"/>
      </w:pPr>
      <w:r>
        <w:t xml:space="preserve">A critical aspect of serving as a Firefighter in Montreal, Canada, is the ability to communicate effectively in both English and French. As a bilingual city, the SSIM requires personnel to interact seamlessly with the public and emergency dispatchers in both official languages.</w:t>
      </w:r>
    </w:p>
    <w:p>
      <w:pPr>
        <w:pStyle w:val="BodyText"/>
      </w:pPr>
      <w:r>
        <w:t xml:space="preserve">The subject under review demonstrated fluent proficiency in both languages. During public interactions and victim assistance, the Firefighter was able to provide clear instructions and reassurance in the language preferred by the civilian. Furthermore, radio communication during incidents was concise, accurate, and compliant with the standardized terminology used by Quebec emergency services. This bilingual capability is essential for maintaining public trust and ensuring operational efficiency in a multicultural environment.</w:t>
      </w:r>
    </w:p>
    <w:bookmarkEnd w:id="24"/>
    <w:bookmarkStart w:id="25" w:name="physical-fitness-and-health-standards"/>
    <w:p>
      <w:pPr>
        <w:pStyle w:val="Heading2"/>
      </w:pPr>
      <w:r>
        <w:t xml:space="preserve">4. Physical Fitness and Health Standards</w:t>
      </w:r>
    </w:p>
    <w:p>
      <w:pPr>
        <w:pStyle w:val="FirstParagraph"/>
      </w:pPr>
      <w:r>
        <w:t xml:space="preserve">The physical demands of firefighting in Montreal are significant, exacerbated by the need to operate in extreme weather conditions. The subject has maintained a high level of physical fitness, meeting all requirements set forth by the provincial fitness standards for firefighters.</w:t>
      </w:r>
    </w:p>
    <w:p>
      <w:pPr>
        <w:pStyle w:val="BodyText"/>
      </w:pPr>
      <w:r>
        <w:t xml:space="preserve">The review confirms that the Firefighter possesses the necessary strength and endurance to perform heavy lifting, forcible entry, and prolonged search operations. Additionally, the subject adhered to all health and safety guidelines regarding heat stress management during summer operations and hypothermia prevention during winter responses.</w:t>
      </w:r>
    </w:p>
    <w:bookmarkEnd w:id="25"/>
    <w:bookmarkStart w:id="26" w:name="professional-conduct-and-teamwork"/>
    <w:p>
      <w:pPr>
        <w:pStyle w:val="Heading2"/>
      </w:pPr>
      <w:r>
        <w:t xml:space="preserve">5. Professional Conduct and Teamwork</w:t>
      </w:r>
    </w:p>
    <w:p>
      <w:pPr>
        <w:pStyle w:val="FirstParagraph"/>
      </w:pPr>
      <w:r>
        <w:t xml:space="preserve">Firefighting is inherently a team-based profession. The subject demonstrated excellent camaraderie and respect for chain of command. In the context of the Montreal fire service, which values community integration, the Firefighter participated actively in community outreach programs, including school visits and fire safety demonstrations in local neighborhoods.</w:t>
      </w:r>
    </w:p>
    <w:p>
      <w:pPr>
        <w:pStyle w:val="BodyText"/>
      </w:pPr>
      <w:r>
        <w:t xml:space="preserve">The subject’s conduct was professional at all times, reflecting the integrity expected of a public servant in Canada. There were no incidents of misconduct, and the Firefighter consistently supported colleagues during high-stress operations.</w:t>
      </w:r>
    </w:p>
    <w:bookmarkEnd w:id="26"/>
    <w:bookmarkStart w:id="27" w:name="areas-for-improvement"/>
    <w:p>
      <w:pPr>
        <w:pStyle w:val="Heading2"/>
      </w:pPr>
      <w:r>
        <w:t xml:space="preserve">6. Areas for Improvement</w:t>
      </w:r>
    </w:p>
    <w:p>
      <w:pPr>
        <w:pStyle w:val="FirstParagraph"/>
      </w:pPr>
      <w:r>
        <w:t xml:space="preserve">While the overall performance is rated as excellent, the following areas have been identified for continued development:</w:t>
      </w:r>
    </w:p>
    <w:p>
      <w:pPr>
        <w:numPr>
          <w:ilvl w:val="0"/>
          <w:numId w:val="1001"/>
        </w:numPr>
        <w:pStyle w:val="Compact"/>
      </w:pPr>
      <w:r>
        <w:rPr>
          <w:bCs/>
          <w:b/>
        </w:rPr>
        <w:t xml:space="preserve">Advanced Hazardous Materials Training:</w:t>
      </w:r>
      <w:r>
        <w:t xml:space="preserve"> </w:t>
      </w:r>
      <w:r>
        <w:t xml:space="preserve">It is recommended that the subject pursue advanced certification in hazardous materials handling, particularly relevant to Montreal’s industrial sectors.</w:t>
      </w:r>
    </w:p>
    <w:p>
      <w:pPr>
        <w:numPr>
          <w:ilvl w:val="0"/>
          <w:numId w:val="1001"/>
        </w:numPr>
        <w:pStyle w:val="Compact"/>
      </w:pPr>
      <w:r>
        <w:rPr>
          <w:bCs/>
          <w:b/>
        </w:rPr>
        <w:t xml:space="preserve">Leadership Skills:</w:t>
      </w:r>
      <w:r>
        <w:t xml:space="preserve"> </w:t>
      </w:r>
      <w:r>
        <w:t xml:space="preserve">As the Firefighter progresses in rank, additional training in incident command and team leadership is advised to prepare for supervisory roles.</w:t>
      </w:r>
    </w:p>
    <w:bookmarkEnd w:id="27"/>
    <w:bookmarkStart w:id="28" w:name="conclusion"/>
    <w:p>
      <w:pPr>
        <w:pStyle w:val="Heading2"/>
      </w:pPr>
      <w:r>
        <w:t xml:space="preserve">7. Conclusion</w:t>
      </w:r>
    </w:p>
    <w:p>
      <w:pPr>
        <w:pStyle w:val="FirstParagraph"/>
      </w:pPr>
      <w:r>
        <w:t xml:space="preserve">This Peer Review Report concludes that the Firefighter under review is a highly competent and dedicated member of the Service de Sécurité Incendie de Montréal. The subject’s technical skills, bilingual communication abilities, and commitment to safety standards align perfectly with the operational needs of the city. The Firefighter is well-prepared to handle the unique challenges of emergency response in Montreal, Canada, and is recommended for continued service and potential advancement.</w:t>
      </w:r>
    </w:p>
    <w:bookmarkEnd w:id="28"/>
    <w:p>
      <w:pPr>
        <w:pStyle w:val="BodyText"/>
      </w:pPr>
      <w:r>
        <w:rPr>
          <w:bCs/>
          <w:b/>
        </w:rPr>
        <w:t xml:space="preserve">Reviewed By:</w:t>
      </w:r>
    </w:p>
    <w:p>
      <w:pPr>
        <w:pStyle w:val="BodyText"/>
      </w:pPr>
      <w:r>
        <w:t xml:space="preserve">Captain J. Tremblay</w:t>
      </w:r>
    </w:p>
    <w:p>
      <w:pPr>
        <w:pStyle w:val="BodyText"/>
      </w:pPr>
      <w:r>
        <w:t xml:space="preserve">Service de Sécurité Incendie de Montréal</w:t>
      </w:r>
    </w:p>
    <w:p>
      <w:pPr>
        <w:pStyle w:val="BodyText"/>
      </w:pPr>
      <w:r>
        <w:rPr>
          <w:bCs/>
          <w:b/>
        </w:rPr>
        <w:t xml:space="preserve">Acknowledged By:</w:t>
      </w:r>
    </w:p>
    <w:p>
      <w:pPr>
        <w:pStyle w:val="BodyText"/>
      </w:pPr>
      <w:r>
        <w:t xml:space="preserve">Firefighter A. Dubois</w:t>
      </w:r>
    </w:p>
    <w:p>
      <w:pPr>
        <w:pStyle w:val="BodyText"/>
      </w:pPr>
      <w:r>
        <w:t xml:space="preserve">Date: ____________________</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Firefighter Operations - Montreal, Canada</dc:title>
  <dc:creator/>
  <dc:language>en</dc:language>
  <cp:keywords/>
  <dcterms:created xsi:type="dcterms:W3CDTF">2026-10-10T07:00:34Z</dcterms:created>
  <dcterms:modified xsi:type="dcterms:W3CDTF">2026-10-10T07:00:34Z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