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c0aa6fdd13e962d8a849217ab4360a27b54576"/>
    <w:p>
      <w:pPr>
        <w:pStyle w:val="Heading1"/>
      </w:pPr>
      <w:r>
        <w:t xml:space="preserve">Peer Review Report: Firefighter Performance &amp; Operational Standards</w:t>
      </w:r>
    </w:p>
    <w:p>
      <w:pPr>
        <w:pStyle w:val="FirstParagraph"/>
      </w:pPr>
      <w:r>
        <w:rPr>
          <w:bCs/>
          <w:b/>
        </w:rPr>
        <w:t xml:space="preserve">Location:</w:t>
      </w:r>
      <w:r>
        <w:t xml:space="preserve"> </w:t>
      </w:r>
      <w:r>
        <w:t xml:space="preserve">Kinshasa, Democratic Republic of the Congo</w:t>
      </w:r>
      <w:r>
        <w:br/>
      </w:r>
      <w:r>
        <w:rPr>
          <w:bCs/>
          <w:b/>
        </w:rPr>
        <w:t xml:space="preserve">Department:</w:t>
      </w:r>
      <w:r>
        <w:t xml:space="preserve"> </w:t>
      </w:r>
      <w:r>
        <w:t xml:space="preserve">Brigade de Sapeurs-Pompiers de Kinshasa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has been compiled to evaluate the operational efficacy, safety compliance, and professional conduct of the Firefighter personnel stationed in the Kinshasa metropolitan area. The Democratic Republic of the Congo (DR Congo) presents a unique set of challenges for emergency services, particularly in its capital, Kinshasa. With a population exceeding 17 million, dense informal settlements, and a tropical climate, the role of the Firefighter is not merely a job but a critical pillar of public safety. This report assesses the current standing of the brigade against international standards while acknowledging the specific infrastructural and logistical realities of Kinshasa.</w:t>
      </w:r>
    </w:p>
    <w:bookmarkEnd w:id="20"/>
    <w:bookmarkStart w:id="21" w:name="X694d4a1774178a9cab60216c677637af3b2ff5d"/>
    <w:p>
      <w:pPr>
        <w:pStyle w:val="Heading2"/>
      </w:pPr>
      <w:r>
        <w:t xml:space="preserve">2. Operational Context: The Kinshasa Environment</w:t>
      </w:r>
    </w:p>
    <w:p>
      <w:pPr>
        <w:pStyle w:val="FirstParagraph"/>
      </w:pPr>
      <w:r>
        <w:t xml:space="preserve">To accurately review the performance of a Firefighter in this region, one must understand the operational theater. Kinshasa is characterized by a mix of modern infrastructure and vast, densely populated informal neighborhoods (such as Matonge, Limete, and Lemba). The narrow, unpaved streets in these areas often restrict the movement of heavy fire trucks, requiring Firefighters to rely heavily on manual equipment, agility, and community knowledge.</w:t>
      </w:r>
    </w:p>
    <w:p>
      <w:pPr>
        <w:pStyle w:val="BodyText"/>
      </w:pPr>
      <w:r>
        <w:t xml:space="preserve">Furthermore, the electrical grid in Kinshasa is unstable, leading to a high frequency of electrical fires. The prevalence of flammable building materials in informal housing exacerbates the speed and intensity of these blazes. Therefore, the Peer Review focuses heavily on the Firefighter's ability to adapt standard firefighting protocols to these high-risk, resource-constrained environments.</w:t>
      </w:r>
    </w:p>
    <w:bookmarkEnd w:id="21"/>
    <w:bookmarkStart w:id="22" w:name="assessment-of-technical-competence"/>
    <w:p>
      <w:pPr>
        <w:pStyle w:val="Heading2"/>
      </w:pPr>
      <w:r>
        <w:t xml:space="preserve">3. Assessment of Technical Competence</w:t>
      </w:r>
    </w:p>
    <w:p>
      <w:pPr>
        <w:pStyle w:val="FirstParagraph"/>
      </w:pPr>
      <w:r>
        <w:t xml:space="preserve">The technical evaluation of the Firefighter candidates and active personnel reveals a strong dedication to duty, though gaps in advanced technical training remain.</w:t>
      </w:r>
    </w:p>
    <w:p>
      <w:pPr>
        <w:numPr>
          <w:ilvl w:val="0"/>
          <w:numId w:val="1001"/>
        </w:numPr>
        <w:pStyle w:val="Compact"/>
      </w:pPr>
      <w:r>
        <w:rPr>
          <w:bCs/>
          <w:b/>
        </w:rPr>
        <w:t xml:space="preserve">Fire Suppression Techniques:</w:t>
      </w:r>
      <w:r>
        <w:t xml:space="preserve"> </w:t>
      </w:r>
      <w:r>
        <w:t xml:space="preserve">Personnel demonstrate adequate proficiency in basic fire suppression. However, the review notes a need for advanced training in handling chemical fires, which are becoming more common in the industrial zones of Kinshasa.</w:t>
      </w:r>
    </w:p>
    <w:p>
      <w:pPr>
        <w:numPr>
          <w:ilvl w:val="0"/>
          <w:numId w:val="1001"/>
        </w:numPr>
        <w:pStyle w:val="Compact"/>
      </w:pPr>
      <w:r>
        <w:rPr>
          <w:bCs/>
          <w:b/>
        </w:rPr>
        <w:t xml:space="preserve">Equipment Maintenance:</w:t>
      </w:r>
      <w:r>
        <w:t xml:space="preserve"> </w:t>
      </w:r>
      <w:r>
        <w:t xml:space="preserve">Given the scarcity of spare parts in DR Congo, a Firefighter's ability to maintain and repair existing equipment is paramount. The review highlights that top-performing personnel exhibit exceptional mechanical aptitude, keeping aging vehicles and pumps operational through improvisation and rigorous maintenance schedules.</w:t>
      </w:r>
    </w:p>
    <w:p>
      <w:pPr>
        <w:numPr>
          <w:ilvl w:val="0"/>
          <w:numId w:val="1001"/>
        </w:numPr>
        <w:pStyle w:val="Compact"/>
      </w:pPr>
      <w:r>
        <w:rPr>
          <w:bCs/>
          <w:b/>
        </w:rPr>
        <w:t xml:space="preserve">Rescue Operations:</w:t>
      </w:r>
      <w:r>
        <w:t xml:space="preserve"> </w:t>
      </w:r>
      <w:r>
        <w:t xml:space="preserve">Kinshasa experiences frequent flooding during the rainy season. The review assesses the Firefighter's capability in water rescue and urban search and rescue (USAR). While enthusiasm is high, the report recommends specialized training in swift-water rescue to better protect both the Firefighter and the citizens of Kinshasa.</w:t>
      </w:r>
    </w:p>
    <w:bookmarkEnd w:id="22"/>
    <w:bookmarkStart w:id="23" w:name="Xd0aa2539ae42971892b681181649f9ccf5ea95c"/>
    <w:p>
      <w:pPr>
        <w:pStyle w:val="Heading2"/>
      </w:pPr>
      <w:r>
        <w:t xml:space="preserve">4. Safety Protocols and Personal Protective Equipment (PPE)</w:t>
      </w:r>
    </w:p>
    <w:p>
      <w:pPr>
        <w:pStyle w:val="FirstParagraph"/>
      </w:pPr>
      <w:r>
        <w:t xml:space="preserve">A critical component of this Peer Review Report is the adherence to safety protocols. In Kinshasa, the availability of high-grade Personal Protective Equipment (PPE) can be inconsistent. The review observes that while Firefighters often display bravery, there is a tendency to prioritize speed over personal safety when PPE is delayed or unavailable.</w:t>
      </w:r>
    </w:p>
    <w:p>
      <w:pPr>
        <w:pStyle w:val="BodyText"/>
      </w:pPr>
      <w:r>
        <w:t xml:space="preserve">The report strongly emphasizes that a Firefighter cannot serve the community if they are incapacitated by injury. We recommend a strict "No Gear, No Go" policy where possible, and the immediate sourcing of heat-resistant suits and breathing apparatuses. The review notes that leadership must enforce these standards to ensure the longevity of the brigade's workforce.</w:t>
      </w:r>
    </w:p>
    <w:bookmarkEnd w:id="23"/>
    <w:bookmarkStart w:id="24" w:name="X2478dd4232621e245026b914b21ca3382c80d6b"/>
    <w:p>
      <w:pPr>
        <w:pStyle w:val="Heading2"/>
      </w:pPr>
      <w:r>
        <w:t xml:space="preserve">5. Community Engagement and Public Relations</w:t>
      </w:r>
    </w:p>
    <w:p>
      <w:pPr>
        <w:pStyle w:val="FirstParagraph"/>
      </w:pPr>
      <w:r>
        <w:t xml:space="preserve">In the context of DR Congo, the relationship between the emergency services and the local population is vital. A Firefighter in Kinshasa must be more than a technician; they must be a trusted community figure. The Peer Review evaluates how personnel interact with residents during non-emergency times.</w:t>
      </w:r>
    </w:p>
    <w:p>
      <w:pPr>
        <w:pStyle w:val="BodyText"/>
      </w:pPr>
      <w:r>
        <w:t xml:space="preserve">Positive feedback indicates that Firefighters are actively involved in fire prevention education in schools and markets. However, the report suggests expanding these efforts. By teaching residents how to manage electrical risks and store fuel safely, the Firefighter reduces the overall call volume, allowing the brigade to focus on major incidents. The review concludes that community trust is the brigade's most valuable asset in navigating the complex urban landscape of Kinshasa.</w:t>
      </w:r>
    </w:p>
    <w:bookmarkEnd w:id="24"/>
    <w:bookmarkStart w:id="25" w:name="leadership-and-team-cohesion"/>
    <w:p>
      <w:pPr>
        <w:pStyle w:val="Heading2"/>
      </w:pPr>
      <w:r>
        <w:t xml:space="preserve">6. Leadership and Team Cohesion</w:t>
      </w:r>
    </w:p>
    <w:p>
      <w:pPr>
        <w:pStyle w:val="FirstParagraph"/>
      </w:pPr>
      <w:r>
        <w:t xml:space="preserve">The review assesses the internal dynamics of the brigade. In high-stress environments, team cohesion is essential. The Firefighter personnel in Kinshasa demonstrate a strong sense of camaraderie, which is crucial for morale. However, the report identifies a need for clearer chain-of-command structures during large-scale incidents to prevent confusion. Leadership training for senior Firefighters is recommended to ensure efficient command and control during complex operations.</w:t>
      </w:r>
    </w:p>
    <w:bookmarkEnd w:id="25"/>
    <w:bookmarkStart w:id="26" w:name="recommendations-and-conclusion"/>
    <w:p>
      <w:pPr>
        <w:pStyle w:val="Heading2"/>
      </w:pPr>
      <w:r>
        <w:t xml:space="preserve">7. Recommendations and Conclusion</w:t>
      </w:r>
    </w:p>
    <w:p>
      <w:pPr>
        <w:pStyle w:val="FirstParagraph"/>
      </w:pPr>
      <w:r>
        <w:t xml:space="preserve">This Peer Review Report concludes that the Firefighter corps in Kinshasa is composed of dedicated individuals who face extraordinary challenges with resilience. However, to meet the growing demands of the city, specific actions are required:</w:t>
      </w:r>
    </w:p>
    <w:p>
      <w:pPr>
        <w:numPr>
          <w:ilvl w:val="0"/>
          <w:numId w:val="1002"/>
        </w:numPr>
        <w:pStyle w:val="Compact"/>
      </w:pPr>
      <w:r>
        <w:t xml:space="preserve">Invest in specialized training for electrical and chemical fire suppression.</w:t>
      </w:r>
    </w:p>
    <w:p>
      <w:pPr>
        <w:numPr>
          <w:ilvl w:val="0"/>
          <w:numId w:val="1002"/>
        </w:numPr>
        <w:pStyle w:val="Compact"/>
      </w:pPr>
      <w:r>
        <w:t xml:space="preserve">Secure funding for modern PPE to ensure the safety of every Firefighter.</w:t>
      </w:r>
    </w:p>
    <w:p>
      <w:pPr>
        <w:numPr>
          <w:ilvl w:val="0"/>
          <w:numId w:val="1002"/>
        </w:numPr>
        <w:pStyle w:val="Compact"/>
      </w:pPr>
      <w:r>
        <w:t xml:space="preserve">Enhance community outreach programs to focus on fire prevention.</w:t>
      </w:r>
    </w:p>
    <w:p>
      <w:pPr>
        <w:numPr>
          <w:ilvl w:val="0"/>
          <w:numId w:val="1002"/>
        </w:numPr>
        <w:pStyle w:val="Compact"/>
      </w:pPr>
      <w:r>
        <w:t xml:space="preserve">Develop a robust maintenance program for the existing fleet of vehicles.</w:t>
      </w:r>
    </w:p>
    <w:p>
      <w:pPr>
        <w:pStyle w:val="FirstParagraph"/>
      </w:pPr>
      <w:r>
        <w:t xml:space="preserve">By addressing these areas, the Brigade de Sapeurs-Pompiers de Kinshasa can elevate its standards, ensuring that every Firefighter is equipped, trained, and supported to protect the people of DR Congo effectively.</w:t>
      </w:r>
    </w:p>
    <w:p>
      <w:pPr>
        <w:pStyle w:val="BodyText"/>
      </w:pPr>
      <w:r>
        <w:rPr>
          <w:bCs/>
          <w:b/>
        </w:rPr>
        <w:t xml:space="preserve">Reviewed By:</w:t>
      </w:r>
      <w:r>
        <w:br/>
      </w:r>
      <w:r>
        <w:t xml:space="preserve">Senior Safety Inspector</w:t>
      </w:r>
      <w:r>
        <w:br/>
      </w:r>
      <w:r>
        <w:t xml:space="preserve">Kinshasa Fire Brigade</w:t>
      </w:r>
    </w:p>
    <w:p>
      <w:pPr>
        <w:pStyle w:val="BodyText"/>
      </w:pPr>
      <w:r>
        <w:rPr>
          <w:bCs/>
          <w:b/>
        </w:rPr>
        <w:t xml:space="preserve">Approved By:</w:t>
      </w:r>
      <w:r>
        <w:br/>
      </w:r>
      <w:r>
        <w:t xml:space="preserve">Chief of Operations</w:t>
      </w:r>
      <w:r>
        <w:br/>
      </w:r>
      <w:r>
        <w:t xml:space="preserve">DR Congo Emergency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DR Congo Kinshasa</dc:title>
  <dc:creator/>
  <dc:language>en</dc:language>
  <cp:keywords/>
  <dcterms:created xsi:type="dcterms:W3CDTF">2026-10-10T06:48:46Z</dcterms:created>
  <dcterms:modified xsi:type="dcterms:W3CDTF">2026-10-10T06:48:46Z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