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Firefighter</w:t>
      </w:r>
      <w:r>
        <w:t xml:space="preserve"> </w:t>
      </w:r>
      <w:r>
        <w:t xml:space="preserve">Operations</w:t>
      </w:r>
      <w:r>
        <w:t xml:space="preserve"> </w:t>
      </w:r>
      <w:r>
        <w:t xml:space="preserve">in</w:t>
      </w:r>
      <w:r>
        <w:t xml:space="preserve"> </w:t>
      </w:r>
      <w:r>
        <w:t xml:space="preserve">Spain</w:t>
      </w:r>
      <w:r>
        <w:t xml:space="preserve"> </w:t>
      </w:r>
      <w:r>
        <w:t xml:space="preserve">Valencia</w:t>
      </w:r>
    </w:p>
    <w:bookmarkStart w:id="20" w:name="peer-review-report-firefighter"/>
    <w:p>
      <w:pPr>
        <w:pStyle w:val="Heading1"/>
      </w:pPr>
      <w:r>
        <w:t xml:space="preserve">Peer Review Report: Firefighter</w:t>
      </w:r>
    </w:p>
    <w:p>
      <w:pPr>
        <w:pStyle w:val="FirstParagraph"/>
      </w:pPr>
      <w:r>
        <w:rPr>
          <w:bCs/>
          <w:b/>
        </w:rPr>
        <w:t xml:space="preserve">Subject:</w:t>
      </w:r>
      <w:r>
        <w:t xml:space="preserve"> </w:t>
      </w:r>
      <w:r>
        <w:t xml:space="preserve">Operational Assessment of Firefighter Personnel</w:t>
      </w:r>
    </w:p>
    <w:p>
      <w:pPr>
        <w:pStyle w:val="BodyText"/>
      </w:pPr>
      <w:r>
        <w:rPr>
          <w:bCs/>
          <w:b/>
        </w:rPr>
        <w:t xml:space="preserve">Location:</w:t>
      </w:r>
      <w:r>
        <w:t xml:space="preserve"> </w:t>
      </w:r>
      <w:r>
        <w:t xml:space="preserve">Spain Valencia (Comunidad Valenciana)</w:t>
      </w:r>
    </w:p>
    <w:p>
      <w:pPr>
        <w:pStyle w:val="BodyText"/>
      </w:pPr>
      <w:r>
        <w:rPr>
          <w:bCs/>
          <w:b/>
        </w:rPr>
        <w:t xml:space="preserve">Date:</w:t>
      </w:r>
      <w:r>
        <w:t xml:space="preserve"> </w:t>
      </w:r>
      <w:r>
        <w:t xml:space="preserve">October 24, 2023</w:t>
      </w:r>
    </w:p>
    <w:p>
      <w:pPr>
        <w:pStyle w:val="BodyText"/>
      </w:pPr>
      <w:r>
        <w:rPr>
          <w:bCs/>
          <w:b/>
        </w:rPr>
        <w:t xml:space="preserve">Reviewing Body:</w:t>
      </w:r>
      <w:r>
        <w:t xml:space="preserve"> </w:t>
      </w:r>
      <w:r>
        <w:t xml:space="preserve">Regional Fire Safety Standards Committee</w:t>
      </w:r>
    </w:p>
    <w:bookmarkEnd w:id="20"/>
    <w:bookmarkStart w:id="21" w:name="executive-summary"/>
    <w:p>
      <w:pPr>
        <w:pStyle w:val="Heading2"/>
      </w:pPr>
      <w:r>
        <w:t xml:space="preserve">1. Executive Summary</w:t>
      </w:r>
    </w:p>
    <w:p>
      <w:pPr>
        <w:pStyle w:val="FirstParagraph"/>
      </w:pPr>
      <w:r>
        <w:t xml:space="preserve">This Peer Review Report has been conducted to evaluate the operational readiness, technical proficiency, and adherence to safety protocols of the Firefighter personnel stationed within the urban and peri-urban districts of Spain Valencia. The primary objective of this review is to ensure that the firefighting services align with the stringent regulations set forth by the Spanish Ministry of the Interior and the specific regional directives of the Generalitat Valenciana. Given the unique geographical and climatic challenges of the Valencia region, including high-density urban centers and extensive forested areas prone to wildfires, the role of the Firefighter is critical. This document details the findings regarding training efficacy, equipment maintenance, inter-agency coordination, and emergency response times.</w:t>
      </w:r>
    </w:p>
    <w:bookmarkEnd w:id="21"/>
    <w:bookmarkStart w:id="22" w:name="X9a3d365147e4f81600b5ba4ae18fa4fab1679f8"/>
    <w:p>
      <w:pPr>
        <w:pStyle w:val="Heading2"/>
      </w:pPr>
      <w:r>
        <w:t xml:space="preserve">2. Contextual Analysis: The Valencia Environment</w:t>
      </w:r>
    </w:p>
    <w:p>
      <w:pPr>
        <w:pStyle w:val="FirstParagraph"/>
      </w:pPr>
      <w:r>
        <w:t xml:space="preserve">To accurately assess the performance of a Firefighter in Spain Valencia, one must understand the operational environment. Valencia presents a dual-threat landscape. Firstly, the city center and surrounding industrial zones require rapid response capabilities for structural fires, hazardous material incidents, and technical rescues in high-rise buildings. Secondly, the surrounding "Marina Alta" and "Horta Nord" regions are susceptible to severe wildfires, particularly during the hot, dry summers characteristic of the Mediterranean climate.</w:t>
      </w:r>
    </w:p>
    <w:p>
      <w:pPr>
        <w:pStyle w:val="BodyText"/>
      </w:pPr>
      <w:r>
        <w:t xml:space="preserve">Consequently, the Peer Review Report emphasizes that a Firefighter in this jurisdiction must possess a hybrid skill set. They must be equally competent in urban search and rescue (USAR) and wildland firefighting tactics. The review highlights that the current training curriculum effectively addresses this duality, ensuring that personnel are prepared for the specific environmental hazards found in Spain Valencia.</w:t>
      </w:r>
    </w:p>
    <w:bookmarkEnd w:id="22"/>
    <w:bookmarkStart w:id="25" w:name="evaluation-of-technical-competence"/>
    <w:p>
      <w:pPr>
        <w:pStyle w:val="Heading2"/>
      </w:pPr>
      <w:r>
        <w:t xml:space="preserve">3. Evaluation of Technical Competence</w:t>
      </w:r>
    </w:p>
    <w:bookmarkStart w:id="23" w:name="fire-suppression-and-tactical-operations"/>
    <w:p>
      <w:pPr>
        <w:pStyle w:val="Heading3"/>
      </w:pPr>
      <w:r>
        <w:t xml:space="preserve">3.1 Fire Suppression and Tactical Operations</w:t>
      </w:r>
    </w:p>
    <w:p>
      <w:pPr>
        <w:pStyle w:val="FirstParagraph"/>
      </w:pPr>
      <w:r>
        <w:t xml:space="preserve">The review team observed live drills and analyzed incident reports from the past fiscal year. The Firefighter personnel demonstrated a high level of proficiency in standard fire suppression techniques. Specifically, the handling of high-pressure hose lines and the deployment of aerial ladders in the dense urban fabric of Valencia were executed with precision. The review notes that the integration of modern thermal imaging cameras has significantly improved the safety and efficiency of interior attacks.</w:t>
      </w:r>
    </w:p>
    <w:p>
      <w:pPr>
        <w:pStyle w:val="BodyText"/>
      </w:pPr>
      <w:r>
        <w:t xml:space="preserve">In the context of wildland operations, the Firefighter units showed excellent adaptability. The use of water tenders and the coordination with aerial assets (helicopters and air tankers) were particularly noteworthy. The review confirms that the Firefighter staff in Spain Valencia are well-versed in creating firebreaks and utilizing back-burning techniques safely, which is essential for protecting the region's agricultural and natural assets.</w:t>
      </w:r>
    </w:p>
    <w:bookmarkEnd w:id="23"/>
    <w:bookmarkStart w:id="24" w:name="medical-response-and-first-aid"/>
    <w:p>
      <w:pPr>
        <w:pStyle w:val="Heading3"/>
      </w:pPr>
      <w:r>
        <w:t xml:space="preserve">3.2 Medical Response and First Aid</w:t>
      </w:r>
    </w:p>
    <w:p>
      <w:pPr>
        <w:pStyle w:val="FirstParagraph"/>
      </w:pPr>
      <w:r>
        <w:t xml:space="preserve">A significant portion of a Firefighter's duties in Spain Valencia involves pre-hospital emergency care. The Peer Review Report indicates that all assessed personnel maintain current certifications in Basic Life Support (BLS) and Advanced Cardiac Life Support (ACLS). The rapid response to medical emergencies, often occurring before ambulance arrival, is a vital component of the service. The review found that the Firefighter's ability to stabilize patients in traffic accidents—a common occurrence in the region—was exemplary.</w:t>
      </w:r>
    </w:p>
    <w:bookmarkEnd w:id="24"/>
    <w:bookmarkEnd w:id="25"/>
    <w:bookmarkStart w:id="26" w:name="equipment-and-resource-management"/>
    <w:p>
      <w:pPr>
        <w:pStyle w:val="Heading2"/>
      </w:pPr>
      <w:r>
        <w:t xml:space="preserve">4. Equipment and Resource Management</w:t>
      </w:r>
    </w:p>
    <w:p>
      <w:pPr>
        <w:pStyle w:val="FirstParagraph"/>
      </w:pPr>
      <w:r>
        <w:t xml:space="preserve">The effectiveness of a Firefighter is inextricably linked to the reliability of their equipment. This Peer Review Report conducted a thorough audit of the fire stations in the Valencia metropolitan area. The findings reveal that the fleet of fire engines, rescue trucks, and specialized vehicles is well-maintained and up to date with European safety standards.</w:t>
      </w:r>
    </w:p>
    <w:p>
      <w:pPr>
        <w:pStyle w:val="BodyText"/>
      </w:pPr>
      <w:r>
        <w:t xml:space="preserve">Personal Protective Equipment (PPE) was also inspected. The review confirms that every Firefighter is equipped with high-quality turnout gear, self-contained breathing apparatus (SCBA), and protective helmets that meet EN standards. Furthermore, the review team noted the successful implementation of a new digital inventory system, which ensures that critical resources are available and accounted for during large-scale incidents.</w:t>
      </w:r>
    </w:p>
    <w:bookmarkEnd w:id="26"/>
    <w:bookmarkStart w:id="27" w:name="Xf3afd88b4ab45f4a0f65aeeb37dc63fea0d65b0"/>
    <w:p>
      <w:pPr>
        <w:pStyle w:val="Heading2"/>
      </w:pPr>
      <w:r>
        <w:t xml:space="preserve">5. Inter-Agency Coordination and Communication</w:t>
      </w:r>
    </w:p>
    <w:p>
      <w:pPr>
        <w:pStyle w:val="FirstParagraph"/>
      </w:pPr>
      <w:r>
        <w:t xml:space="preserve">In Spain Valencia, emergency response requires seamless collaboration between the local fire department, the Civil Guard, the National Police, and the regional health service (SAS). This Peer Review Report assessed the communication protocols during joint exercises. The results indicate a robust framework for inter-agency cooperation.</w:t>
      </w:r>
    </w:p>
    <w:p>
      <w:pPr>
        <w:pStyle w:val="BodyText"/>
      </w:pPr>
      <w:r>
        <w:t xml:space="preserve">The Firefighter command structure effectively integrates with the regional emergency operations center. Radio communication clarity and the use of unified command systems were rated highly. This coordination is crucial for managing complex incidents, such as the annual "Fallas" festival, where fire risks are elevated due to the burning of large wooden structures, requiring precise timing and safety measures.</w:t>
      </w:r>
    </w:p>
    <w:bookmarkEnd w:id="27"/>
    <w:bookmarkStart w:id="28" w:name="recommendations-and-conclusion"/>
    <w:p>
      <w:pPr>
        <w:pStyle w:val="Heading2"/>
      </w:pPr>
      <w:r>
        <w:t xml:space="preserve">6. Recommendations and Conclusion</w:t>
      </w:r>
    </w:p>
    <w:p>
      <w:pPr>
        <w:pStyle w:val="FirstParagraph"/>
      </w:pPr>
      <w:r>
        <w:t xml:space="preserve">Based on the comprehensive analysis provided in this Peer Review Report, the Firefighter services in Spain Valencia are deemed to be operating at a high standard of excellence. The personnel are well-trained, well-equipped, and highly responsive to the diverse needs of the community. However, to maintain this standard, the following recommendations are proposed:</w:t>
      </w:r>
    </w:p>
    <w:p>
      <w:pPr>
        <w:numPr>
          <w:ilvl w:val="0"/>
          <w:numId w:val="1001"/>
        </w:numPr>
        <w:pStyle w:val="Compact"/>
      </w:pPr>
      <w:r>
        <w:rPr>
          <w:bCs/>
          <w:b/>
        </w:rPr>
        <w:t xml:space="preserve">Enhanced Heat Stress Training:</w:t>
      </w:r>
      <w:r>
        <w:t xml:space="preserve"> </w:t>
      </w:r>
      <w:r>
        <w:t xml:space="preserve">Given the extreme summer temperatures in Valencia, additional training on heat stress management and hydration protocols for Firefighters is recommended.</w:t>
      </w:r>
    </w:p>
    <w:p>
      <w:pPr>
        <w:numPr>
          <w:ilvl w:val="0"/>
          <w:numId w:val="1001"/>
        </w:numPr>
        <w:pStyle w:val="Compact"/>
      </w:pPr>
      <w:r>
        <w:rPr>
          <w:bCs/>
          <w:b/>
        </w:rPr>
        <w:t xml:space="preserve">Drone Integration:</w:t>
      </w:r>
      <w:r>
        <w:t xml:space="preserve"> </w:t>
      </w:r>
      <w:r>
        <w:t xml:space="preserve">Accelerate the training program for Firefighters to operate drones for reconnaissance in both urban and wildland scenarios.</w:t>
      </w:r>
    </w:p>
    <w:p>
      <w:pPr>
        <w:numPr>
          <w:ilvl w:val="0"/>
          <w:numId w:val="1001"/>
        </w:numPr>
        <w:pStyle w:val="Compact"/>
      </w:pPr>
      <w:r>
        <w:rPr>
          <w:bCs/>
          <w:b/>
        </w:rPr>
        <w:t xml:space="preserve">Community Education:</w:t>
      </w:r>
      <w:r>
        <w:t xml:space="preserve"> </w:t>
      </w:r>
      <w:r>
        <w:t xml:space="preserve">Increase outreach programs to educate residents on fire prevention, particularly in rural areas bordering forests.</w:t>
      </w:r>
    </w:p>
    <w:p>
      <w:pPr>
        <w:pStyle w:val="FirstParagraph"/>
      </w:pPr>
      <w:r>
        <w:t xml:space="preserve">In conclusion, this Peer Review Report affirms that the Firefighter corps in Spain Valencia is a vital, competent, and resilient force. Their dedication to public safety and their ability to adapt to the unique challenges of the region ensure that Valencia remains one of the safest cities in Spain. Continued investment in training and technology will further solidify their capability to protect lives and property.</w:t>
      </w:r>
    </w:p>
    <w:bookmarkEnd w:id="28"/>
    <w:p>
      <w:pPr>
        <w:pStyle w:val="BodyText"/>
      </w:pPr>
      <w:r>
        <w:rPr>
          <w:bCs/>
          <w:b/>
        </w:rPr>
        <w:t xml:space="preserve">Report Prepared By:</w:t>
      </w:r>
    </w:p>
    <w:p>
      <w:pPr>
        <w:pStyle w:val="BodyText"/>
      </w:pPr>
      <w:r>
        <w:t xml:space="preserve">Senior Technical Reviewer</w:t>
      </w:r>
    </w:p>
    <w:p>
      <w:pPr>
        <w:pStyle w:val="BodyText"/>
      </w:pPr>
      <w:r>
        <w:t xml:space="preserve">Regional Fire Safety Standards Committee</w:t>
      </w:r>
    </w:p>
    <w:p>
      <w:pPr>
        <w:pStyle w:val="BodyText"/>
      </w:pPr>
      <w:r>
        <w:t xml:space="preserve">Spain Valencia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Firefighter Operations in Spain Valencia</dc:title>
  <dc:creator/>
  <dc:language>en</dc:language>
  <cp:keywords/>
  <dcterms:created xsi:type="dcterms:W3CDTF">2026-10-10T06:52:22Z</dcterms:created>
  <dcterms:modified xsi:type="dcterms:W3CDTF">2026-10-10T06:52:22Z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