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Evaluation</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Industry Analyst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client service quality of a Hairdresser operating within the metropolitan area of Argentina Córdoba. The beauty and personal care industry in Córdoba is highly competitive, characterized by a blend of traditional Argentine grooming habits and modern international trends. This report aims to provide a comprehensive analysis of the Hairdresser's performance against industry benchmarks, local cultural expectations, and regulatory standards specific to the province of Córdoba.</w:t>
      </w:r>
    </w:p>
    <w:p>
      <w:pPr>
        <w:pStyle w:val="BodyText"/>
      </w:pPr>
      <w:r>
        <w:t xml:space="preserve">The review process involved direct observation of salon operations, client interviews, technical skill assessments, and a review of business compliance. The findings indicate that while the Hairdresser demonstrates strong technical capabilities in cutting and coloring, there are specific areas regarding client communication and facility hygiene that require immediate attention to maintain a competitive edge in the Argentina Córdoba market.</w:t>
      </w:r>
    </w:p>
    <w:bookmarkEnd w:id="21"/>
    <w:bookmarkStart w:id="22" w:name="introduction-and-context"/>
    <w:p>
      <w:pPr>
        <w:pStyle w:val="Heading2"/>
      </w:pPr>
      <w:r>
        <w:t xml:space="preserve">2. Introduction and Context</w:t>
      </w:r>
    </w:p>
    <w:p>
      <w:pPr>
        <w:pStyle w:val="FirstParagraph"/>
      </w:pPr>
      <w:r>
        <w:t xml:space="preserve">The city of Córdoba, as the second-largest city in Argentina, serves as a cultural and economic hub where personal appearance is highly valued. The local clientele expects a Hairdresser to not only possess technical skills but also to understand the nuances of Argentine social culture. A Peer Review Report of this nature is essential for ensuring that the Hairdresser meets the high standards expected by the community.</w:t>
      </w:r>
    </w:p>
    <w:p>
      <w:pPr>
        <w:pStyle w:val="BodyText"/>
      </w:pPr>
      <w:r>
        <w:t xml:space="preserve">The scope of this review covers the following key areas: technical execution of hair services, consultation and client relationship management, salon hygiene and safety protocols, and business operations within the legal framework of Argentina Córdoba. The objective is to provide actionable feedback that will enhance the Hairdresser's reputation and operational efficiency.</w:t>
      </w:r>
    </w:p>
    <w:bookmarkEnd w:id="22"/>
    <w:bookmarkStart w:id="23" w:name="technical-proficiency-assessment"/>
    <w:p>
      <w:pPr>
        <w:pStyle w:val="Heading2"/>
      </w:pPr>
      <w:r>
        <w:t xml:space="preserve">3. Technical Proficiency Assessment</w:t>
      </w:r>
    </w:p>
    <w:p>
      <w:pPr>
        <w:pStyle w:val="FirstParagraph"/>
      </w:pPr>
      <w:r>
        <w:t xml:space="preserve">The core competency of any Hairdresser lies in their technical ability. During the review period, the Hairdresser was observed performing a variety of services, including precision cuts, balayage coloring, and keratin treatments.</w:t>
      </w:r>
    </w:p>
    <w:p>
      <w:pPr>
        <w:pStyle w:val="BodyText"/>
      </w:pPr>
      <w:r>
        <w:rPr>
          <w:bCs/>
          <w:b/>
        </w:rPr>
        <w:t xml:space="preserve">Strengths:</w:t>
      </w:r>
      <w:r>
        <w:t xml:space="preserve"> </w:t>
      </w:r>
      <w:r>
        <w:t xml:space="preserve">The Hairdresser exhibits exceptional skill in color theory and application. The use of modern techniques such as balayage and airtouch is executed with precision, resulting in natural-looking gradients that are highly sought after in the Argentina Córdoba market. The cutting technique is sharp and efficient, with a clear understanding of face shapes and hair textures common among the local demographic.</w:t>
      </w:r>
    </w:p>
    <w:p>
      <w:pPr>
        <w:pStyle w:val="BodyText"/>
      </w:pPr>
      <w:r>
        <w:rPr>
          <w:bCs/>
          <w:b/>
        </w:rPr>
        <w:t xml:space="preserve">Areas for Improvement:</w:t>
      </w:r>
      <w:r>
        <w:t xml:space="preserve"> </w:t>
      </w:r>
      <w:r>
        <w:t xml:space="preserve">While the technical execution is strong, the consistency of styling finishes varies. Some clients reported that the final blow-dry did not match the longevity expected for the price point. The Hairdresser should consider investing in advanced thermal styling training to ensure that the finished look remains intact for the client throughout their day in Córdoba.</w:t>
      </w:r>
    </w:p>
    <w:bookmarkEnd w:id="23"/>
    <w:bookmarkStart w:id="24" w:name="client-service-and-communication"/>
    <w:p>
      <w:pPr>
        <w:pStyle w:val="Heading2"/>
      </w:pPr>
      <w:r>
        <w:t xml:space="preserve">4. Client Service and Communication</w:t>
      </w:r>
    </w:p>
    <w:p>
      <w:pPr>
        <w:pStyle w:val="FirstParagraph"/>
      </w:pPr>
      <w:r>
        <w:t xml:space="preserve">In the context of Argentina Córdoba, personal interaction is a critical component of the salon experience. Clients expect a warm, engaging, and professional relationship with their Hairdresser.</w:t>
      </w:r>
    </w:p>
    <w:p>
      <w:pPr>
        <w:pStyle w:val="BodyText"/>
      </w:pPr>
      <w:r>
        <w:t xml:space="preserve">The Peer Review Report highlights that the Hairdresser is friendly and approachable. However, the consultation process lacks structure. Several clients mentioned feeling rushed during the initial consultation, leading to misunderstandings about the desired outcome. It is recommended that the Hairdresser implement a standardized consultation form that includes visual references and a detailed discussion of hair history. This will ensure that expectations are aligned before any service begins.</w:t>
      </w:r>
    </w:p>
    <w:p>
      <w:pPr>
        <w:pStyle w:val="BodyText"/>
      </w:pPr>
      <w:r>
        <w:t xml:space="preserve">Furthermore, the Hairdresser should be mindful of local communication styles. While professionalism is key, the Argentine culture values a certain level of personal connection. Balancing technical efficiency with genuine interpersonal engagement will significantly improve client retention.</w:t>
      </w:r>
    </w:p>
    <w:bookmarkEnd w:id="24"/>
    <w:bookmarkStart w:id="25" w:name="hygiene-safety-and-compliance"/>
    <w:p>
      <w:pPr>
        <w:pStyle w:val="Heading2"/>
      </w:pPr>
      <w:r>
        <w:t xml:space="preserve">5. Hygiene, Safety, and Compliance</w:t>
      </w:r>
    </w:p>
    <w:p>
      <w:pPr>
        <w:pStyle w:val="FirstParagraph"/>
      </w:pPr>
      <w:r>
        <w:t xml:space="preserve">Adherence to hygiene and safety standards is non-negotiable for any Hairdresser. In Argentina Córdoba, local health regulations are strictly enforced, and clients are increasingly aware of sanitation practices.</w:t>
      </w:r>
    </w:p>
    <w:p>
      <w:pPr>
        <w:pStyle w:val="BodyText"/>
      </w:pPr>
      <w:r>
        <w:t xml:space="preserve">The review found that the Hairdresser maintains a generally clean workspace. Tools are sanitized between clients, and color bowls are disposed of properly. However, there were minor lapses in the organization of chemical products. Bottles were found unlabeled in one instance, which poses a safety risk. The Hairdresser must ensure that all chemical containers are clearly labeled with their contents and expiration dates, in compliance with Argentine occupational health and safety laws.</w:t>
      </w:r>
    </w:p>
    <w:p>
      <w:pPr>
        <w:pStyle w:val="BodyText"/>
      </w:pPr>
      <w:r>
        <w:t xml:space="preserve">Additionally, the ventilation system in the salon should be inspected regularly to ensure adequate air circulation, particularly when using strong chemical treatments. This is crucial for the health of both the Hairdresser and the clients.</w:t>
      </w:r>
    </w:p>
    <w:bookmarkEnd w:id="25"/>
    <w:bookmarkStart w:id="26" w:name="X67f72eae0654b2d85898a6c6f4e9a101d27cfe0"/>
    <w:p>
      <w:pPr>
        <w:pStyle w:val="Heading2"/>
      </w:pPr>
      <w:r>
        <w:t xml:space="preserve">6. Business Operations and Market Positioning</w:t>
      </w:r>
    </w:p>
    <w:p>
      <w:pPr>
        <w:pStyle w:val="FirstParagraph"/>
      </w:pPr>
      <w:r>
        <w:t xml:space="preserve">The business aspect of being a Hairdresser in Argentina Córdoba requires strategic positioning. The local market is saturated with salons ranging from budget-friendly to luxury establishments.</w:t>
      </w:r>
    </w:p>
    <w:p>
      <w:pPr>
        <w:pStyle w:val="BodyText"/>
      </w:pPr>
      <w:r>
        <w:t xml:space="preserve">The Hairdresser currently relies heavily on word-of-mouth referrals, which is a positive indicator of client satisfaction. However, there is a lack of digital presence. In today's market, a strong online portfolio and active social media engagement are essential. The Hairdresser should consider creating a professional website and utilizing platforms like Instagram to showcase their work. This will help attract a broader clientele within Córdoba and establish the Hairdresser as a modern, accessible professional.</w:t>
      </w:r>
    </w:p>
    <w:p>
      <w:pPr>
        <w:pStyle w:val="BodyText"/>
      </w:pPr>
      <w:r>
        <w:t xml:space="preserve">Pricing strategy is another area for review. The current pricing is competitive but does not fully reflect the premium quality of the color services offered. A slight adjustment in pricing, coupled with enhanced client communication about the value of the services, could improve profitability without alienating the existing client base.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Hairdresser:</w:t>
      </w:r>
    </w:p>
    <w:p>
      <w:pPr>
        <w:numPr>
          <w:ilvl w:val="0"/>
          <w:numId w:val="1001"/>
        </w:numPr>
        <w:pStyle w:val="Compact"/>
      </w:pPr>
      <w:r>
        <w:t xml:space="preserve">Implement a structured client consultation process to improve communication and manage expectations.</w:t>
      </w:r>
    </w:p>
    <w:p>
      <w:pPr>
        <w:numPr>
          <w:ilvl w:val="0"/>
          <w:numId w:val="1001"/>
        </w:numPr>
        <w:pStyle w:val="Compact"/>
      </w:pPr>
      <w:r>
        <w:t xml:space="preserve">Invest in advanced thermal styling training to ensure consistent and long-lasting results.</w:t>
      </w:r>
    </w:p>
    <w:p>
      <w:pPr>
        <w:numPr>
          <w:ilvl w:val="0"/>
          <w:numId w:val="1001"/>
        </w:numPr>
        <w:pStyle w:val="Compact"/>
      </w:pPr>
      <w:r>
        <w:t xml:space="preserve">Ensure strict adherence to labeling and storage protocols for all chemical products.</w:t>
      </w:r>
    </w:p>
    <w:p>
      <w:pPr>
        <w:numPr>
          <w:ilvl w:val="0"/>
          <w:numId w:val="1001"/>
        </w:numPr>
        <w:pStyle w:val="Compact"/>
      </w:pPr>
      <w:r>
        <w:t xml:space="preserve">Develop a robust digital marketing strategy to increase visibility in the Argentina Córdoba market.</w:t>
      </w:r>
    </w:p>
    <w:p>
      <w:pPr>
        <w:numPr>
          <w:ilvl w:val="0"/>
          <w:numId w:val="1001"/>
        </w:numPr>
        <w:pStyle w:val="Compact"/>
      </w:pPr>
      <w:r>
        <w:t xml:space="preserve">Review and adjust pricing to better reflect the quality and expertise provided.</w:t>
      </w:r>
    </w:p>
    <w:bookmarkEnd w:id="27"/>
    <w:bookmarkStart w:id="28" w:name="conclusion"/>
    <w:p>
      <w:pPr>
        <w:pStyle w:val="Heading2"/>
      </w:pPr>
      <w:r>
        <w:t xml:space="preserve">8. Conclusion</w:t>
      </w:r>
    </w:p>
    <w:p>
      <w:pPr>
        <w:pStyle w:val="FirstParagraph"/>
      </w:pPr>
      <w:r>
        <w:t xml:space="preserve">This Peer Review Report provides a detailed evaluation of the Hairdresser's performance in Argentina Córdoba. The Hairdresser possesses strong technical skills and a genuine passion for their craft. By addressing the identified areas for improvement, particularly in client communication, hygiene compliance, and digital marketing, the Hairdresser can elevate their service to an exceptional level. The potential for growth in the Córdoba market is significant, and with the right adjustments, this Hairdresser is well-positioned to become a leading professional in the region.</w:t>
      </w:r>
    </w:p>
    <w:bookmarkEnd w:id="28"/>
    <w:p>
      <w:pPr>
        <w:pStyle w:val="BodyText"/>
      </w:pPr>
      <w:r>
        <w:rPr>
          <w:bCs/>
          <w:b/>
        </w:rPr>
        <w:t xml:space="preserve">Prepared by:</w:t>
      </w:r>
    </w:p>
    <w:p>
      <w:pPr>
        <w:pStyle w:val="BodyText"/>
      </w:pPr>
      <w:r>
        <w:t xml:space="preserve">Senior Industry Analyst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Argentina Córdoba</dc:title>
  <dc:creator/>
  <dc:language>en</dc:language>
  <cp:keywords/>
  <dcterms:created xsi:type="dcterms:W3CDTF">2026-10-10T08:14:33Z</dcterms:created>
  <dcterms:modified xsi:type="dcterms:W3CDTF">2026-10-10T08:14:33Z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