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France</w:t>
      </w:r>
      <w:r>
        <w:t xml:space="preserve"> </w:t>
      </w:r>
      <w:r>
        <w:t xml:space="preserve">Lyon</w:t>
      </w:r>
    </w:p>
    <w:bookmarkStart w:id="27" w:name="X5a6fd5af91964b378151dbb5bea353f16276fae"/>
    <w:p>
      <w:pPr>
        <w:pStyle w:val="Heading1"/>
      </w:pPr>
      <w:r>
        <w:t xml:space="preserve">Peer Review Report: Professional Hairdresser Evaluation</w:t>
      </w:r>
    </w:p>
    <w:p>
      <w:pPr>
        <w:pStyle w:val="FirstParagraph"/>
      </w:pPr>
      <w:r>
        <w:rPr>
          <w:bCs/>
          <w:b/>
        </w:rPr>
        <w:t xml:space="preserve">Subject:</w:t>
      </w:r>
      <w:r>
        <w:t xml:space="preserve"> </w:t>
      </w:r>
      <w:r>
        <w:t xml:space="preserve">Comprehensive Assessment of Hairdresser Services</w:t>
      </w:r>
      <w:r>
        <w:br/>
      </w:r>
      <w:r>
        <w:rPr>
          <w:bCs/>
          <w:b/>
        </w:rPr>
        <w:t xml:space="preserve">Location:</w:t>
      </w:r>
      <w:r>
        <w:t xml:space="preserve"> </w:t>
      </w:r>
      <w:r>
        <w:t xml:space="preserve">France Lyon (6th and 7th Arrondissements)</w:t>
      </w:r>
      <w:r>
        <w:br/>
      </w:r>
      <w:r>
        <w:rPr>
          <w:bCs/>
          <w:b/>
        </w:rPr>
        <w:t xml:space="preserve">Date:</w:t>
      </w:r>
      <w:r>
        <w:t xml:space="preserve"> </w:t>
      </w:r>
      <w:r>
        <w:t xml:space="preserve">October 24, 2023</w:t>
      </w:r>
      <w:r>
        <w:br/>
      </w:r>
      <w:r>
        <w:rPr>
          <w:bCs/>
          <w:b/>
        </w:rPr>
        <w:t xml:space="preserve">Reviewer:</w:t>
      </w:r>
      <w:r>
        <w:t xml:space="preserve"> </w:t>
      </w:r>
      <w:r>
        <w:t xml:space="preserve">Senior Technical &amp; Service Analyst</w:t>
      </w:r>
      <w:r>
        <w:br/>
      </w:r>
      <w:r>
        <w:rPr>
          <w:bCs/>
          <w:b/>
        </w:rPr>
        <w:t xml:space="preserve">Scope:</w:t>
      </w:r>
      <w:r>
        <w:t xml:space="preserve"> </w:t>
      </w:r>
      <w:r>
        <w:t xml:space="preserve">Technical Proficiency, Client Experience, and Regional Market Alignment</w:t>
      </w:r>
    </w:p>
    <w:bookmarkStart w:id="20" w:name="executive-summary"/>
    <w:p>
      <w:pPr>
        <w:pStyle w:val="Heading2"/>
      </w:pPr>
      <w:r>
        <w:t xml:space="preserve">1. Executive Summary</w:t>
      </w:r>
    </w:p>
    <w:p>
      <w:pPr>
        <w:pStyle w:val="FirstParagraph"/>
      </w:pPr>
      <w:r>
        <w:t xml:space="preserve">This Peer Review Report provides a detailed analysis of the operational standards, technical capabilities, and service delivery of a Hairdresser operating within the dynamic metropolitan area of France Lyon. The objective of this review is to evaluate the establishment against both international best practices and the specific cultural expectations of the Lyon region. Lyon, historically known as the gastronomic capital of France, places a similarly high premium on aesthetics, craftsmanship, and personal presentation. Consequently, the standards for a Hairdresser in this locale are exceptionally rigorous.</w:t>
      </w:r>
    </w:p>
    <w:p>
      <w:pPr>
        <w:pStyle w:val="BodyText"/>
      </w:pPr>
      <w:r>
        <w:t xml:space="preserve">The review process involved a multi-stage assessment including mystery shopping, technical observation of styling procedures, analysis of client feedback mechanisms, and an evaluation of the salon's integration into the local Lyon community. The findings indicate a generally high level of professionalism, though specific areas regarding appointment management and product sourcing require attention to fully meet the expectations of the discerning Lyon clientele.</w:t>
      </w:r>
    </w:p>
    <w:bookmarkEnd w:id="20"/>
    <w:bookmarkStart w:id="21" w:name="X4cb28d0a3acf70ee52ade8eb71b6dfc72140fb9"/>
    <w:p>
      <w:pPr>
        <w:pStyle w:val="Heading2"/>
      </w:pPr>
      <w:r>
        <w:t xml:space="preserve">2. Technical Proficiency and Artistic Vision</w:t>
      </w:r>
    </w:p>
    <w:p>
      <w:pPr>
        <w:pStyle w:val="FirstParagraph"/>
      </w:pPr>
      <w:r>
        <w:t xml:space="preserve">The core competency of any Hairdresser lies in their technical execution. In the context of France Lyon, where fashion trends often blend Parisian chic with local Provençal influences, versatility is paramount. The reviewed Hairdresser demonstrated a strong command of fundamental techniques, including precision cutting, color theory application, and chemical texturizing.</w:t>
      </w:r>
    </w:p>
    <w:p>
      <w:pPr>
        <w:pStyle w:val="BodyText"/>
      </w:pPr>
      <w:r>
        <w:rPr>
          <w:bCs/>
          <w:b/>
        </w:rPr>
        <w:t xml:space="preserve">Cutting and Styling:</w:t>
      </w:r>
      <w:r>
        <w:t xml:space="preserve"> </w:t>
      </w:r>
      <w:r>
        <w:t xml:space="preserve">The observation of the cutting process revealed a meticulous attention to detail. The stylist utilized a consultation-driven approach, ensuring that the haircut complemented the client's facial structure and lifestyle. This is particularly important in Lyon, where the professional demographic ranges from corporate executives in the Part-Dieu district to creative professionals in the Croix-Rousse area. The ability to adapt styles to these diverse personas was noted as a significant strength.</w:t>
      </w:r>
    </w:p>
    <w:p>
      <w:pPr>
        <w:pStyle w:val="BodyText"/>
      </w:pPr>
      <w:r>
        <w:rPr>
          <w:bCs/>
          <w:b/>
        </w:rPr>
        <w:t xml:space="preserve">Color Services:</w:t>
      </w:r>
      <w:r>
        <w:t xml:space="preserve"> </w:t>
      </w:r>
      <w:r>
        <w:t xml:space="preserve">The color application was executed with precision, showing an understanding of modern techniques such as balayage and sombre. The use of high-quality, ammonia-free products aligns with the growing demand in France for sustainable and health-conscious beauty treatments. The final results were consistent with the digital simulations provided during the consultation, indicating a high level of reliability.</w:t>
      </w:r>
    </w:p>
    <w:bookmarkEnd w:id="21"/>
    <w:bookmarkStart w:id="22" w:name="client-experience-and-service-delivery"/>
    <w:p>
      <w:pPr>
        <w:pStyle w:val="Heading2"/>
      </w:pPr>
      <w:r>
        <w:t xml:space="preserve">3. Client Experience and Service Delivery</w:t>
      </w:r>
    </w:p>
    <w:p>
      <w:pPr>
        <w:pStyle w:val="FirstParagraph"/>
      </w:pPr>
      <w:r>
        <w:t xml:space="preserve">The client journey is a critical component of the Peer Review Report. In France Lyon, the salon experience is often viewed as a ritual of self-care and social interaction. The assessment focused on the following key touchpoints:</w:t>
      </w:r>
    </w:p>
    <w:p>
      <w:pPr>
        <w:numPr>
          <w:ilvl w:val="0"/>
          <w:numId w:val="1001"/>
        </w:numPr>
        <w:pStyle w:val="Compact"/>
      </w:pPr>
      <w:r>
        <w:rPr>
          <w:bCs/>
          <w:b/>
        </w:rPr>
        <w:t xml:space="preserve">Consultation:</w:t>
      </w:r>
      <w:r>
        <w:t xml:space="preserve"> </w:t>
      </w:r>
      <w:r>
        <w:t xml:space="preserve">The initial consultation was thorough. The Hairdresser actively listened to the client's desires and offered professional advice without being overbearing. The use of visual aids and portfolio examples helped manage expectations effectively.</w:t>
      </w:r>
    </w:p>
    <w:p>
      <w:pPr>
        <w:numPr>
          <w:ilvl w:val="0"/>
          <w:numId w:val="1001"/>
        </w:numPr>
        <w:pStyle w:val="Compact"/>
      </w:pPr>
      <w:r>
        <w:rPr>
          <w:bCs/>
          <w:b/>
        </w:rPr>
        <w:t xml:space="preserve">Communication:</w:t>
      </w:r>
      <w:r>
        <w:t xml:space="preserve"> </w:t>
      </w:r>
      <w:r>
        <w:t xml:space="preserve">Communication was clear and professional. While the primary language of the salon was French, the stylist demonstrated a functional proficiency in English, which is increasingly necessary in Lyon due to its status as a major international hub for trade fairs and business.</w:t>
      </w:r>
    </w:p>
    <w:p>
      <w:pPr>
        <w:numPr>
          <w:ilvl w:val="0"/>
          <w:numId w:val="1001"/>
        </w:numPr>
        <w:pStyle w:val="Compact"/>
      </w:pPr>
      <w:r>
        <w:rPr>
          <w:bCs/>
          <w:b/>
        </w:rPr>
        <w:t xml:space="preserve">Ambiance:</w:t>
      </w:r>
      <w:r>
        <w:t xml:space="preserve"> </w:t>
      </w:r>
      <w:r>
        <w:t xml:space="preserve">The salon environment was clean, well-lit, and aesthetically pleasing. The decor reflected a modern interpretation of Lyonnais elegance, creating a welcoming atmosphere that encouraged relaxation.</w:t>
      </w:r>
    </w:p>
    <w:bookmarkEnd w:id="22"/>
    <w:bookmarkStart w:id="23" w:name="operational-efficiency-and-management"/>
    <w:p>
      <w:pPr>
        <w:pStyle w:val="Heading2"/>
      </w:pPr>
      <w:r>
        <w:t xml:space="preserve">4. Operational Efficiency and Management</w:t>
      </w:r>
    </w:p>
    <w:p>
      <w:pPr>
        <w:pStyle w:val="FirstParagraph"/>
      </w:pPr>
      <w:r>
        <w:t xml:space="preserve">Operational efficiency is vital for maintaining profitability and client satisfaction. The review examined the booking system, wait times, and staff coordination.</w:t>
      </w:r>
    </w:p>
    <w:p>
      <w:pPr>
        <w:pStyle w:val="BodyText"/>
      </w:pPr>
      <w:r>
        <w:rPr>
          <w:bCs/>
          <w:b/>
        </w:rPr>
        <w:t xml:space="preserve">Booking System:</w:t>
      </w:r>
      <w:r>
        <w:t xml:space="preserve"> </w:t>
      </w:r>
      <w:r>
        <w:t xml:space="preserve">The salon utilizes a digital booking platform that allows clients to schedule appointments online. This is a positive feature, as it aligns with the tech-savvy nature of the Lyon population. However, the system occasionally experiences latency, leading to minor frustrations during peak hours.</w:t>
      </w:r>
    </w:p>
    <w:p>
      <w:pPr>
        <w:pStyle w:val="BodyText"/>
      </w:pPr>
      <w:r>
        <w:rPr>
          <w:bCs/>
          <w:b/>
        </w:rPr>
        <w:t xml:space="preserve">Punctuality:</w:t>
      </w:r>
      <w:r>
        <w:t xml:space="preserve"> </w:t>
      </w:r>
      <w:r>
        <w:t xml:space="preserve">Punctuality is highly valued in French business culture. The Hairdresser adhered strictly to the scheduled time slots, ensuring that clients were not kept waiting. This respect for time is a crucial factor in building long-term client loyalty in France Lyon.</w:t>
      </w:r>
    </w:p>
    <w:bookmarkEnd w:id="23"/>
    <w:bookmarkStart w:id="24" w:name="market-alignment-and-regional-context"/>
    <w:p>
      <w:pPr>
        <w:pStyle w:val="Heading2"/>
      </w:pPr>
      <w:r>
        <w:t xml:space="preserve">5. Market Alignment and Regional Context</w:t>
      </w:r>
    </w:p>
    <w:p>
      <w:pPr>
        <w:pStyle w:val="FirstParagraph"/>
      </w:pPr>
      <w:r>
        <w:t xml:space="preserve">A successful Hairdresser in France Lyon must be attuned to the local market dynamics. Lyon is a city that values tradition but is also open to innovation. The reviewed establishment strikes a balance between these two forces.</w:t>
      </w:r>
    </w:p>
    <w:p>
      <w:pPr>
        <w:pStyle w:val="BodyText"/>
      </w:pPr>
      <w:r>
        <w:t xml:space="preserve">The salon sources some of its products from local French brands, which resonates well with the community's preference for supporting domestic industry. Additionally, the pricing structure is competitive within the Lyon market, offering value for money without compromising on quality. The location, situated in a high-traffic area, ensures visibility and accessibility for both locals and tourists.</w:t>
      </w:r>
    </w:p>
    <w:bookmarkEnd w:id="24"/>
    <w:bookmarkStart w:id="25" w:name="areas-for-improvement"/>
    <w:p>
      <w:pPr>
        <w:pStyle w:val="Heading2"/>
      </w:pPr>
      <w:r>
        <w:t xml:space="preserve">6. Areas for Improvement</w:t>
      </w:r>
    </w:p>
    <w:p>
      <w:pPr>
        <w:pStyle w:val="FirstParagraph"/>
      </w:pPr>
      <w:r>
        <w:t xml:space="preserve">Despite the overall positive assessment, the Peer Review Report identifies several areas where the Hairdresser can enhance their service:</w:t>
      </w:r>
    </w:p>
    <w:p>
      <w:pPr>
        <w:numPr>
          <w:ilvl w:val="0"/>
          <w:numId w:val="1002"/>
        </w:numPr>
        <w:pStyle w:val="Compact"/>
      </w:pPr>
      <w:r>
        <w:rPr>
          <w:bCs/>
          <w:b/>
        </w:rPr>
        <w:t xml:space="preserve">Post-Service Follow-Up:</w:t>
      </w:r>
      <w:r>
        <w:t xml:space="preserve"> </w:t>
      </w:r>
      <w:r>
        <w:t xml:space="preserve">Implementing a structured follow-up system via email or SMS to check on client satisfaction and provide aftercare tips would improve the overall experience.</w:t>
      </w:r>
    </w:p>
    <w:p>
      <w:pPr>
        <w:numPr>
          <w:ilvl w:val="0"/>
          <w:numId w:val="1002"/>
        </w:numPr>
        <w:pStyle w:val="Compact"/>
      </w:pPr>
      <w:r>
        <w:rPr>
          <w:bCs/>
          <w:b/>
        </w:rPr>
        <w:t xml:space="preserve">Sustainability Practices:</w:t>
      </w:r>
      <w:r>
        <w:t xml:space="preserve"> </w:t>
      </w:r>
      <w:r>
        <w:t xml:space="preserve">While the salon uses eco-friendly products, there is room for improvement in waste management and energy efficiency. Adopting more sustainable practices would appeal to the environmentally conscious segment of the Lyon population.</w:t>
      </w:r>
    </w:p>
    <w:p>
      <w:pPr>
        <w:numPr>
          <w:ilvl w:val="0"/>
          <w:numId w:val="1002"/>
        </w:numPr>
        <w:pStyle w:val="Compact"/>
      </w:pPr>
      <w:r>
        <w:rPr>
          <w:bCs/>
          <w:b/>
        </w:rPr>
        <w:t xml:space="preserve">Digital Presence:</w:t>
      </w:r>
      <w:r>
        <w:t xml:space="preserve"> </w:t>
      </w:r>
      <w:r>
        <w:t xml:space="preserve">Enhancing the salon's online presence through regular updates on social media platforms and a more robust website would help attract a younger demographic.</w:t>
      </w:r>
    </w:p>
    <w:bookmarkEnd w:id="25"/>
    <w:bookmarkStart w:id="26" w:name="conclusion-and-recommendation"/>
    <w:p>
      <w:pPr>
        <w:pStyle w:val="Heading2"/>
      </w:pPr>
      <w:r>
        <w:t xml:space="preserve">7. Conclusion and Recommendation</w:t>
      </w:r>
    </w:p>
    <w:p>
      <w:pPr>
        <w:pStyle w:val="FirstParagraph"/>
      </w:pPr>
      <w:r>
        <w:t xml:space="preserve">In conclusion, the Hairdresser under review demonstrates a high level of technical skill, professionalism, and commitment to client satisfaction. The establishment is well-positioned within the competitive landscape of France Lyon, offering services that meet the high standards expected by the local community.</w:t>
      </w:r>
    </w:p>
    <w:p>
      <w:pPr>
        <w:pStyle w:val="BodyText"/>
      </w:pPr>
      <w:r>
        <w:t xml:space="preserve">The Peer Review Report recommends that the Hairdresser continue to focus on maintaining technical excellence while addressing the identified areas for improvement. By doing so, the salon can further solidify its reputation as a premier destination for hair care in Lyon.</w:t>
      </w:r>
    </w:p>
    <w:p>
      <w:pPr>
        <w:pStyle w:val="BodyText"/>
      </w:pPr>
      <w:r>
        <w:rPr>
          <w:bCs/>
          <w:b/>
        </w:rPr>
        <w:t xml:space="preserve">Overall Rating:</w:t>
      </w:r>
      <w:r>
        <w:t xml:space="preserve"> </w:t>
      </w:r>
      <w:r>
        <w:t xml:space="preserve">4.5 / 5.0</w:t>
      </w:r>
    </w:p>
    <w:p>
      <w:pPr>
        <w:pStyle w:val="BodyText"/>
      </w:pPr>
      <w:r>
        <w:t xml:space="preserve">This document is a confidential Peer Review Report intended for internal use only. Unauthorized distribution is prohibited.</w:t>
      </w:r>
    </w:p>
    <w:p>
      <w:pPr>
        <w:pStyle w:val="BodyText"/>
      </w:pPr>
      <w:r>
        <w:t xml:space="preserve">© 2023 Professional Service Review Board.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France Lyon</dc:title>
  <dc:creator/>
  <dc:language>en</dc:language>
  <cp:keywords/>
  <dcterms:created xsi:type="dcterms:W3CDTF">2026-10-10T05:55:08Z</dcterms:created>
  <dcterms:modified xsi:type="dcterms:W3CDTF">2026-10-10T05:55:08Z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