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Assessment of Hairdresser Services</w:t>
      </w:r>
    </w:p>
    <w:p>
      <w:pPr>
        <w:pStyle w:val="BodyText"/>
      </w:pPr>
      <w:r>
        <w:rPr>
          <w:bCs/>
          <w:b/>
        </w:rPr>
        <w:t xml:space="preserve">Location:</w:t>
      </w:r>
      <w:r>
        <w:t xml:space="preserve"> </w:t>
      </w:r>
      <w:r>
        <w:t xml:space="preserve">India New Delhi</w:t>
      </w:r>
    </w:p>
    <w:p>
      <w:pPr>
        <w:pStyle w:val="BodyText"/>
      </w:pPr>
      <w:r>
        <w:rPr>
          <w:bCs/>
          <w:b/>
        </w:rPr>
        <w:t xml:space="preserve">Date of Review:</w:t>
      </w:r>
      <w:r>
        <w:t xml:space="preserve"> </w:t>
      </w:r>
      <w:r>
        <w:t xml:space="preserve">October 24, 2023</w:t>
      </w:r>
    </w:p>
    <w:p>
      <w:pPr>
        <w:pStyle w:val="BodyText"/>
      </w:pPr>
      <w:r>
        <w:rPr>
          <w:bCs/>
          <w:b/>
        </w:rPr>
        <w:t xml:space="preserve">Reviewer ID:</w:t>
      </w:r>
      <w:r>
        <w:t xml:space="preserve"> </w:t>
      </w:r>
      <w:r>
        <w:t xml:space="preserve">PR-DL-2023-884</w:t>
      </w:r>
    </w:p>
    <w:p>
      <w:pPr>
        <w:pStyle w:val="BodyText"/>
      </w:pPr>
      <w:r>
        <w:rPr>
          <w:bCs/>
          <w:b/>
        </w:rPr>
        <w:t xml:space="preserve">Scope:</w:t>
      </w:r>
      <w:r>
        <w:t xml:space="preserve"> </w:t>
      </w:r>
      <w:r>
        <w:t xml:space="preserve">Evaluation of technical proficiency, hygiene standards, and client management within the metropolitan context of India New Delhi.</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technical capabilities, and service delivery mechanisms of hairdressers operating within the bustling metropolitan region of India New Delhi. As the capital city of India, New Delhi represents a unique convergence of traditional aesthetics and modern global trends. Consequently, the expectations placed upon hairdressers in this region are exceptionally high. This report aims to provide a comprehensive analysis of how local practitioners are meeting these demands, focusing on the critical aspects of sanitation, stylistic versatility, and customer satisfaction. The findings presented herein are based on a rigorous assessment of multiple salons and independent practitioners across various districts of India New Delhi, including South Delhi, Central Delhi, and the emerging commercial hubs of Gurgaon and Noida which fall within the broader National Capital Region (NCR) influence.</w:t>
      </w:r>
    </w:p>
    <w:bookmarkEnd w:id="21"/>
    <w:bookmarkStart w:id="24" w:name="Xdbdbf7d4f4450f2c990bdbcc76b85be88c42174"/>
    <w:p>
      <w:pPr>
        <w:pStyle w:val="Heading2"/>
      </w:pPr>
      <w:r>
        <w:t xml:space="preserve">2. Technical Proficiency and Stylistic Adaptability</w:t>
      </w:r>
    </w:p>
    <w:p>
      <w:pPr>
        <w:pStyle w:val="FirstParagraph"/>
      </w:pPr>
      <w:r>
        <w:t xml:space="preserve">The primary function of a hairdresser is to execute technical procedures with precision. In the context of India New Delhi, the demographic diversity requires a hairdresser to possess a wide-ranging skill set. The review indicates that top-tier hairdressers in the region demonstrate exceptional proficiency in managing diverse hair textures, ranging from the fine, straight hair common in North Indian populations to the coarser, curly textures found in South Indian and tribal communities residing in the capital.</w:t>
      </w:r>
    </w:p>
    <w:bookmarkStart w:id="22" w:name="modern-techniques-vs.-traditional-care"/>
    <w:p>
      <w:pPr>
        <w:pStyle w:val="Heading3"/>
      </w:pPr>
      <w:r>
        <w:t xml:space="preserve">2.1 Modern Techniques vs. Traditional Care</w:t>
      </w:r>
    </w:p>
    <w:p>
      <w:pPr>
        <w:pStyle w:val="FirstParagraph"/>
      </w:pPr>
      <w:r>
        <w:t xml:space="preserve">A significant portion of this Peer Review Report focuses on the balance between modern chemical treatments and traditional hair care. Hairdressers in India New Delhi are increasingly adopting advanced techniques such as balayage, keratin treatments, and nano-ceramic smoothing. However, the review highlights a critical need for better education regarding the long-term health of the hair. While the aesthetic results are often praised, some practitioners were observed over-processing hair, leading to damage. A competent hairdresser in this region must understand the local climate—characterized by extreme heat in summer and dust pollution—which exacerbates hair damage. Therefore, technical skill must be paired with environmental awareness.</w:t>
      </w:r>
    </w:p>
    <w:bookmarkEnd w:id="22"/>
    <w:bookmarkStart w:id="23" w:name="bridal-and-event-styling"/>
    <w:p>
      <w:pPr>
        <w:pStyle w:val="Heading3"/>
      </w:pPr>
      <w:r>
        <w:t xml:space="preserve">2.2 Bridal and Event Styling</w:t>
      </w:r>
    </w:p>
    <w:p>
      <w:pPr>
        <w:pStyle w:val="FirstParagraph"/>
      </w:pPr>
      <w:r>
        <w:t xml:space="preserve">Given the cultural significance of weddings in India, the ability of a hairdresser to execute complex bridal looks is a key performance indicator. The review found that hairdressers in India New Delhi excel in this area, often combining intricate braiding with modern updos. However, consistency remains a challenge. While lead stylists perform exceptionally well, junior staff often lack the same level of training, leading to variability in service quality during large-scale events.</w:t>
      </w:r>
    </w:p>
    <w:bookmarkEnd w:id="23"/>
    <w:bookmarkEnd w:id="24"/>
    <w:bookmarkStart w:id="27" w:name="hygiene-and-sanitation-standards"/>
    <w:p>
      <w:pPr>
        <w:pStyle w:val="Heading2"/>
      </w:pPr>
      <w:r>
        <w:t xml:space="preserve">3. Hygiene and Sanitation Standards</w:t>
      </w:r>
    </w:p>
    <w:p>
      <w:pPr>
        <w:pStyle w:val="FirstParagraph"/>
      </w:pPr>
      <w:r>
        <w:t xml:space="preserve">Hygiene is a non-negotiable aspect of the beauty industry. This Peer Review Report places significant emphasis on the sanitation protocols observed in salons across India New Delhi. The density of the population and the high volume of clients in the capital city make the transmission of scalp infections and fungal issues a genuine risk if proper precautions are not taken.</w:t>
      </w:r>
    </w:p>
    <w:bookmarkStart w:id="25" w:name="tool-sterilization"/>
    <w:p>
      <w:pPr>
        <w:pStyle w:val="Heading3"/>
      </w:pPr>
      <w:r>
        <w:t xml:space="preserve">3.1 Tool Sterilization</w:t>
      </w:r>
    </w:p>
    <w:p>
      <w:pPr>
        <w:pStyle w:val="FirstParagraph"/>
      </w:pPr>
      <w:r>
        <w:t xml:space="preserve">The assessment revealed a mixed bag of results regarding tool sterilization. High-end salons in areas like Saket and Vasant Kunj generally adhere to strict autoclave sterilization protocols for clippers and shears. However, smaller, neighborhood salons often rely on surface cleaning with alcohol wipes, which is insufficient for preventing cross-contamination. The report recommends that all hairdressers in India New Delhi adopt a standardized sterilization routine, including the use of disposable caps and neck strips for every client.</w:t>
      </w:r>
    </w:p>
    <w:bookmarkEnd w:id="25"/>
    <w:bookmarkStart w:id="26" w:name="chemical-safety"/>
    <w:p>
      <w:pPr>
        <w:pStyle w:val="Heading3"/>
      </w:pPr>
      <w:r>
        <w:t xml:space="preserve">3.2 Chemical Safety</w:t>
      </w:r>
    </w:p>
    <w:p>
      <w:pPr>
        <w:pStyle w:val="FirstParagraph"/>
      </w:pPr>
      <w:r>
        <w:t xml:space="preserve">The handling of chemical products, such as dyes and relaxers, was another focal point. While most hairdressers wear gloves, the ventilation in many older salon structures in Central Delhi is inadequate. This poses a health risk to both the hairdresser and the client. Improved ventilation systems and the use of low-ammonia products are strongly recommended to align with international safety standards.</w:t>
      </w:r>
    </w:p>
    <w:bookmarkEnd w:id="26"/>
    <w:bookmarkEnd w:id="27"/>
    <w:bookmarkStart w:id="30" w:name="client-management-and-communication"/>
    <w:p>
      <w:pPr>
        <w:pStyle w:val="Heading2"/>
      </w:pPr>
      <w:r>
        <w:t xml:space="preserve">4. Client Management and Communication</w:t>
      </w:r>
    </w:p>
    <w:p>
      <w:pPr>
        <w:pStyle w:val="FirstParagraph"/>
      </w:pPr>
      <w:r>
        <w:t xml:space="preserve">The role of a hairdresser extends beyond technical execution; it involves effective communication and client management. In a multicultural hub like India New Delhi, clients come from varied linguistic and cultural backgrounds. The review found that successful hairdressers are those who can communicate clearly, manage expectations, and provide personalized consultations.</w:t>
      </w:r>
    </w:p>
    <w:bookmarkStart w:id="28" w:name="consultation-quality"/>
    <w:p>
      <w:pPr>
        <w:pStyle w:val="Heading3"/>
      </w:pPr>
      <w:r>
        <w:t xml:space="preserve">4.1 Consultation Quality</w:t>
      </w:r>
    </w:p>
    <w:p>
      <w:pPr>
        <w:pStyle w:val="FirstParagraph"/>
      </w:pPr>
      <w:r>
        <w:t xml:space="preserve">A thorough consultation is the foundation of a successful service. The Peer Review Report notes that many hairdressers rush this phase, leading to dissatisfaction. Clients in India New Delhi are increasingly informed and often arrive with reference images from social media. Hairdressers must be skilled in analyzing these images and explaining what is realistically achievable given the client's hair type and condition.</w:t>
      </w:r>
    </w:p>
    <w:bookmarkEnd w:id="28"/>
    <w:bookmarkStart w:id="29" w:name="customer-retention"/>
    <w:p>
      <w:pPr>
        <w:pStyle w:val="Heading3"/>
      </w:pPr>
      <w:r>
        <w:t xml:space="preserve">4.2 Customer Retention</w:t>
      </w:r>
    </w:p>
    <w:p>
      <w:pPr>
        <w:pStyle w:val="FirstParagraph"/>
      </w:pPr>
      <w:r>
        <w:t xml:space="preserve">Building a loyal client base is crucial in the competitive market of India New Delhi. Hairdressers who follow up with clients, offer personalized aftercare advice, and remember client preferences tend to have higher retention rates. The report suggests that implementing a digital client management system could help hairdressers track client history and preferences more effectively.</w:t>
      </w:r>
    </w:p>
    <w:bookmarkEnd w:id="29"/>
    <w:bookmarkEnd w:id="30"/>
    <w:bookmarkStart w:id="31" w:name="recommendations-and-conclusion"/>
    <w:p>
      <w:pPr>
        <w:pStyle w:val="Heading2"/>
      </w:pPr>
      <w:r>
        <w:t xml:space="preserve">5. Recommendations and Conclusion</w:t>
      </w:r>
    </w:p>
    <w:p>
      <w:pPr>
        <w:pStyle w:val="FirstParagraph"/>
      </w:pPr>
      <w:r>
        <w:t xml:space="preserve">Based on the findings of this Peer Review Report, several recommendations are proposed for hairdressers operating in India New Delhi:</w:t>
      </w:r>
    </w:p>
    <w:p>
      <w:pPr>
        <w:numPr>
          <w:ilvl w:val="0"/>
          <w:numId w:val="1001"/>
        </w:numPr>
        <w:pStyle w:val="Compact"/>
      </w:pPr>
      <w:r>
        <w:rPr>
          <w:bCs/>
          <w:b/>
        </w:rPr>
        <w:t xml:space="preserve">Continuous Education:</w:t>
      </w:r>
      <w:r>
        <w:t xml:space="preserve"> </w:t>
      </w:r>
      <w:r>
        <w:t xml:space="preserve">Hairdressers should engage in regular training to stay updated with global trends and advanced techniques.</w:t>
      </w:r>
    </w:p>
    <w:p>
      <w:pPr>
        <w:numPr>
          <w:ilvl w:val="0"/>
          <w:numId w:val="1001"/>
        </w:numPr>
        <w:pStyle w:val="Compact"/>
      </w:pPr>
      <w:r>
        <w:rPr>
          <w:bCs/>
          <w:b/>
        </w:rPr>
        <w:t xml:space="preserve">Strict Hygiene Protocols:</w:t>
      </w:r>
      <w:r>
        <w:t xml:space="preserve"> </w:t>
      </w:r>
      <w:r>
        <w:t xml:space="preserve">Implementation of rigorous sterilization and sanitation practices is essential to maintain public health standards.</w:t>
      </w:r>
    </w:p>
    <w:p>
      <w:pPr>
        <w:numPr>
          <w:ilvl w:val="0"/>
          <w:numId w:val="1001"/>
        </w:numPr>
        <w:pStyle w:val="Compact"/>
      </w:pPr>
      <w:r>
        <w:rPr>
          <w:bCs/>
          <w:b/>
        </w:rPr>
        <w:t xml:space="preserve">Environmental Awareness:</w:t>
      </w:r>
      <w:r>
        <w:t xml:space="preserve"> </w:t>
      </w:r>
      <w:r>
        <w:t xml:space="preserve">Services should be tailored to address the specific challenges posed by the local climate and pollution levels in New Delhi.</w:t>
      </w:r>
    </w:p>
    <w:p>
      <w:pPr>
        <w:numPr>
          <w:ilvl w:val="0"/>
          <w:numId w:val="1001"/>
        </w:numPr>
        <w:pStyle w:val="Compact"/>
      </w:pPr>
      <w:r>
        <w:rPr>
          <w:bCs/>
          <w:b/>
        </w:rPr>
        <w:t xml:space="preserve">Enhanced Communication:</w:t>
      </w:r>
      <w:r>
        <w:t xml:space="preserve"> </w:t>
      </w:r>
      <w:r>
        <w:t xml:space="preserve">Developing strong consultation skills to manage client expectations and ensure satisfaction.</w:t>
      </w:r>
    </w:p>
    <w:p>
      <w:pPr>
        <w:pStyle w:val="FirstParagraph"/>
      </w:pPr>
      <w:r>
        <w:t xml:space="preserve">In conclusion, the hairdressing industry in India New Delhi is vibrant and dynamic, with many practitioners demonstrating high levels of skill and creativity. However, there is room for improvement in areas such as hygiene standardization and client communication. By addressing these areas, hairdressers can elevate the overall quality of service and contribute to the city's reputation as a hub for beauty and wellness.</w:t>
      </w:r>
    </w:p>
    <w:bookmarkEnd w:id="31"/>
    <w:p>
      <w:pPr>
        <w:pStyle w:val="BodyText"/>
      </w:pPr>
      <w:r>
        <w:rPr>
          <w:bCs/>
          <w:b/>
        </w:rPr>
        <w:t xml:space="preserve">Prepared by:</w:t>
      </w:r>
      <w:r>
        <w:t xml:space="preserve"> </w:t>
      </w:r>
      <w:r>
        <w:t xml:space="preserve">Senior Technical Reviewer</w:t>
      </w:r>
    </w:p>
    <w:p>
      <w:pPr>
        <w:pStyle w:val="BodyText"/>
      </w:pPr>
      <w:r>
        <w:rPr>
          <w:bCs/>
          <w:b/>
        </w:rPr>
        <w:t xml:space="preserve">Organization:</w:t>
      </w:r>
      <w:r>
        <w:t xml:space="preserve"> </w:t>
      </w:r>
      <w:r>
        <w:t xml:space="preserve">National Beauty Standards Council</w:t>
      </w:r>
    </w:p>
    <w:p>
      <w:pPr>
        <w:pStyle w:val="BodyText"/>
      </w:pPr>
      <w:r>
        <w:rPr>
          <w:bCs/>
          <w:b/>
        </w:rPr>
        <w:t xml:space="preserve">Location:</w:t>
      </w:r>
      <w:r>
        <w:t xml:space="preserve"> </w:t>
      </w:r>
      <w:r>
        <w:t xml:space="preserve">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India New Delhi</dc:title>
  <dc:creator/>
  <dc:language>en</dc:language>
  <cp:keywords/>
  <dcterms:created xsi:type="dcterms:W3CDTF">2026-10-10T05:53:03Z</dcterms:created>
  <dcterms:modified xsi:type="dcterms:W3CDTF">2026-10-10T05:53:03Z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