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peer-review-report-hairdresser-services"/>
    <w:p>
      <w:pPr>
        <w:pStyle w:val="Heading1"/>
      </w:pPr>
      <w:r>
        <w:t xml:space="preserve">Peer Review Report: Hairdresser Services</w:t>
      </w:r>
    </w:p>
    <w:p>
      <w:pPr>
        <w:pStyle w:val="FirstParagraph"/>
      </w:pPr>
      <w:r>
        <w:rPr>
          <w:bCs/>
          <w:b/>
        </w:rPr>
        <w:t xml:space="preserve">Subject:</w:t>
      </w:r>
      <w:r>
        <w:t xml:space="preserve"> </w:t>
      </w:r>
      <w:r>
        <w:t xml:space="preserve">Comprehensive Evaluation of Hairdresser Professional Standards and Service Quality</w:t>
      </w:r>
    </w:p>
    <w:p>
      <w:pPr>
        <w:pStyle w:val="BodyText"/>
      </w:pPr>
      <w:r>
        <w:rPr>
          <w:bCs/>
          <w:b/>
        </w:rPr>
        <w:t xml:space="preserve">Location:</w:t>
      </w:r>
      <w:r>
        <w:t xml:space="preserve"> </w:t>
      </w:r>
      <w:r>
        <w:t xml:space="preserve">Saudi Arabia Jeddah</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Professional Peer Assessment</w:t>
      </w:r>
    </w:p>
    <w:p>
      <w:pPr>
        <w:pStyle w:val="BodyText"/>
      </w:pPr>
      <w:r>
        <w:rPr>
          <w:bCs/>
          <w:b/>
        </w:rPr>
        <w:t xml:space="preserve">Scope:</w:t>
      </w:r>
      <w:r>
        <w:t xml:space="preserve"> </w:t>
      </w:r>
      <w:r>
        <w:t xml:space="preserve">Technical Skills, Client Relations, Hygiene, and Cultural Adaptability</w:t>
      </w:r>
    </w:p>
    <w:bookmarkStart w:id="20" w:name="executive-summary"/>
    <w:p>
      <w:pPr>
        <w:pStyle w:val="Heading2"/>
      </w:pPr>
      <w:r>
        <w:t xml:space="preserve">1. Executive Summary</w:t>
      </w:r>
    </w:p>
    <w:p>
      <w:pPr>
        <w:pStyle w:val="FirstParagraph"/>
      </w:pPr>
      <w:r>
        <w:t xml:space="preserve">This Peer Review Report has been compiled to assess the current operational standards, technical proficiency, and client service delivery of hairdressers operating within the vibrant city of Saudi Arabia Jeddah. As Jeddah continues to emerge as a premier destination for luxury lifestyle and beauty services in the Kingdom, the expectations for hair care professionals have evolved significantly. This document serves as a critical benchmark for evaluating how well hairdressers are meeting the rigorous demands of a diverse clientele, adhering to local regulations, and maintaining international standards of excellence.</w:t>
      </w:r>
    </w:p>
    <w:p>
      <w:pPr>
        <w:pStyle w:val="BodyText"/>
      </w:pPr>
      <w:r>
        <w:t xml:space="preserve">The review focuses on the intersection of traditional grooming techniques and modern styling trends, specifically tailored to the unique cultural and environmental context of Saudi Arabia Jeddah. The findings aim to provide actionable insights for salon owners, individual practitioners, and regulatory bodies to enhance the overall quality of hair services in the region.</w:t>
      </w:r>
    </w:p>
    <w:bookmarkEnd w:id="20"/>
    <w:bookmarkStart w:id="21" w:name="introduction-and-context"/>
    <w:p>
      <w:pPr>
        <w:pStyle w:val="Heading2"/>
      </w:pPr>
      <w:r>
        <w:t xml:space="preserve">2. Introduction and Context</w:t>
      </w:r>
    </w:p>
    <w:p>
      <w:pPr>
        <w:pStyle w:val="FirstParagraph"/>
      </w:pPr>
      <w:r>
        <w:t xml:space="preserve">The beauty industry in Saudi Arabia Jeddah is characterized by rapid growth and high consumer expectations. Jeddah, being a coastal city with a humid climate, presents specific challenges for hair health and styling that require specialized knowledge from every hairdresser. Furthermore, the city's cosmopolitan nature means that a successful hairdresser must be adept at serving a multicultural clientele while respecting local customs and religious values.</w:t>
      </w:r>
    </w:p>
    <w:p>
      <w:pPr>
        <w:pStyle w:val="BodyText"/>
      </w:pPr>
      <w:r>
        <w:t xml:space="preserve">This Peer Review Report evaluates the hairdresser profession not merely as a trade, but as a service industry pillar that contributes to the social and economic fabric of Saudi Arabia Jeddah. The assessment criteria include technical execution, product knowledge, sanitation protocols, and the ability to navigate the cultural nuances of the Kingdom.</w:t>
      </w:r>
    </w:p>
    <w:bookmarkEnd w:id="21"/>
    <w:bookmarkStart w:id="24" w:name="X25f8c8c43c306bec23d7b54c794e5749932bba6"/>
    <w:p>
      <w:pPr>
        <w:pStyle w:val="Heading2"/>
      </w:pPr>
      <w:r>
        <w:t xml:space="preserve">3. Technical Proficiency and Styling Expertise</w:t>
      </w:r>
    </w:p>
    <w:bookmarkStart w:id="22" w:name="adaptation-to-local-climate"/>
    <w:p>
      <w:pPr>
        <w:pStyle w:val="Heading3"/>
      </w:pPr>
      <w:r>
        <w:t xml:space="preserve">3.1 Adaptation to Local Climate</w:t>
      </w:r>
    </w:p>
    <w:p>
      <w:pPr>
        <w:pStyle w:val="FirstParagraph"/>
      </w:pPr>
      <w:r>
        <w:t xml:space="preserve">A critical aspect of this review is the hairdresser's ability to manage hair types common in Saudi Arabia Jeddah. The high humidity levels require specific cutting and styling techniques to prevent frizz and maintain shape. Peer reviewers noted that top-tier hairdressers in the region demonstrate advanced knowledge of humidity-resistant products and cutting methods that accommodate curly and wavy hair textures prevalent among the local population.</w:t>
      </w:r>
    </w:p>
    <w:bookmarkEnd w:id="22"/>
    <w:bookmarkStart w:id="23" w:name="Xd97acb2f160e2be2bad7f8d6358d5edb41b69bf"/>
    <w:p>
      <w:pPr>
        <w:pStyle w:val="Heading3"/>
      </w:pPr>
      <w:r>
        <w:t xml:space="preserve">3.2 Modern Trends vs. Traditional Preferences</w:t>
      </w:r>
    </w:p>
    <w:p>
      <w:pPr>
        <w:pStyle w:val="FirstParagraph"/>
      </w:pPr>
      <w:r>
        <w:t xml:space="preserve">The review highlights a successful balance maintained by many hairdressers between global fashion trends and local preferences. While clients in Saudi Arabia Jeddah are increasingly interested in international styles, there remains a strong demand for traditional grooming standards, particularly for men. A competent hairdresser is expected to be versatile, capable of executing precision fades and traditional trims while also mastering complex coloring techniques and modern updos for women.</w:t>
      </w:r>
    </w:p>
    <w:bookmarkEnd w:id="23"/>
    <w:bookmarkEnd w:id="24"/>
    <w:bookmarkStart w:id="25" w:name="hygiene-and-safety-standards"/>
    <w:p>
      <w:pPr>
        <w:pStyle w:val="Heading2"/>
      </w:pPr>
      <w:r>
        <w:t xml:space="preserve">4. Hygiene and Safety Standards</w:t>
      </w:r>
    </w:p>
    <w:p>
      <w:pPr>
        <w:pStyle w:val="FirstParagraph"/>
      </w:pPr>
      <w:r>
        <w:t xml:space="preserve">In the context of Saudi Arabia Jeddah, hygiene is not just a best practice but a regulatory requirement. This Peer Review Report places significant emphasis on the sanitation protocols observed by hairdressers. Reviewers assessed the sterilization of tools, the cleanliness of workstations, and the use of disposable items where appropriate.</w:t>
      </w:r>
    </w:p>
    <w:p>
      <w:pPr>
        <w:pStyle w:val="BodyText"/>
      </w:pPr>
      <w:r>
        <w:t xml:space="preserve">Findings indicate that while many salons in Jeddah adhere to high standards, there is room for improvement in the consistent application of safety guidelines across all establishments. A professional hairdresser must ensure that every client feels safe and confident in the hygiene of the environment. This includes proper ventilation to manage chemical fumes from hair dyes and treatments, which is particularly important in the enclosed spaces common in urban Jeddah.</w:t>
      </w:r>
    </w:p>
    <w:bookmarkEnd w:id="25"/>
    <w:bookmarkStart w:id="28" w:name="X78289ac945839f0ebf371696a8d0313539a5917"/>
    <w:p>
      <w:pPr>
        <w:pStyle w:val="Heading2"/>
      </w:pPr>
      <w:r>
        <w:t xml:space="preserve">5. Cultural Sensitivity and Client Relations</w:t>
      </w:r>
    </w:p>
    <w:bookmarkStart w:id="26" w:name="understanding-local-customs"/>
    <w:p>
      <w:pPr>
        <w:pStyle w:val="Heading3"/>
      </w:pPr>
      <w:r>
        <w:t xml:space="preserve">5.1 Understanding Local Customs</w:t>
      </w:r>
    </w:p>
    <w:p>
      <w:pPr>
        <w:pStyle w:val="FirstParagraph"/>
      </w:pPr>
      <w:r>
        <w:t xml:space="preserve">Operating as a hairdresser in Saudi Arabia Jeddah requires a deep understanding of cultural norms. This Peer Review Report evaluates how well professionals navigate gender segregation laws and social etiquette. For instance, hairdressers working in mixed-gender environments must be particularly mindful of professional boundaries and communication styles.</w:t>
      </w:r>
    </w:p>
    <w:bookmarkEnd w:id="26"/>
    <w:bookmarkStart w:id="27" w:name="communication-and-consultation"/>
    <w:p>
      <w:pPr>
        <w:pStyle w:val="Heading3"/>
      </w:pPr>
      <w:r>
        <w:t xml:space="preserve">5.2 Communication and Consultation</w:t>
      </w:r>
    </w:p>
    <w:p>
      <w:pPr>
        <w:pStyle w:val="FirstParagraph"/>
      </w:pPr>
      <w:r>
        <w:t xml:space="preserve">Effective communication is paramount. The review found that the most successful hairdressers in Saudi Arabia Jeddah are those who invest time in thorough consultations. They listen actively to client desires, manage expectations realistically, and provide expert advice that aligns with the client's lifestyle and cultural context. The ability to communicate in both Arabic and English is increasingly valued, given the expatriate population in Jeddah.</w:t>
      </w:r>
    </w:p>
    <w:bookmarkEnd w:id="27"/>
    <w:bookmarkEnd w:id="28"/>
    <w:bookmarkStart w:id="29" w:name="product-knowledge-and-sustainability"/>
    <w:p>
      <w:pPr>
        <w:pStyle w:val="Heading2"/>
      </w:pPr>
      <w:r>
        <w:t xml:space="preserve">6. Product Knowledge and Sustainability</w:t>
      </w:r>
    </w:p>
    <w:p>
      <w:pPr>
        <w:pStyle w:val="FirstParagraph"/>
      </w:pPr>
      <w:r>
        <w:t xml:space="preserve">The modern hairdresser in Saudi Arabia Jeddah is expected to be well-versed in the latest hair care products. This Peer Review Report notes a growing trend towards premium, high-quality products that cater to specific hair concerns such as dryness caused by air conditioning and heat. Furthermore, there is an emerging awareness of sustainability. Clients are beginning to inquire about the environmental impact of the products used. Hairdressers who can recommend eco-friendly options and explain the benefits of sustainable practices are gaining a competitive edge in the Jeddah market.</w:t>
      </w:r>
    </w:p>
    <w:bookmarkEnd w:id="29"/>
    <w:bookmarkStart w:id="30" w:name="recommendations-for-improvement"/>
    <w:p>
      <w:pPr>
        <w:pStyle w:val="Heading2"/>
      </w:pPr>
      <w:r>
        <w:t xml:space="preserve">7. Recommendations for Improvement</w:t>
      </w:r>
    </w:p>
    <w:p>
      <w:pPr>
        <w:pStyle w:val="FirstParagraph"/>
      </w:pPr>
      <w:r>
        <w:t xml:space="preserve">Based on the findings of this Peer Review Report, the following recommendations are proposed for hairdressers and salon operators in Saudi Arabia Jeddah:</w:t>
      </w:r>
    </w:p>
    <w:p>
      <w:pPr>
        <w:numPr>
          <w:ilvl w:val="0"/>
          <w:numId w:val="1001"/>
        </w:numPr>
        <w:pStyle w:val="Compact"/>
      </w:pPr>
      <w:r>
        <w:rPr>
          <w:bCs/>
          <w:b/>
        </w:rPr>
        <w:t xml:space="preserve">Continuous Education:</w:t>
      </w:r>
      <w:r>
        <w:t xml:space="preserve"> </w:t>
      </w:r>
      <w:r>
        <w:t xml:space="preserve">Invest in regular training workshops focused on advanced techniques and the latest global trends.</w:t>
      </w:r>
    </w:p>
    <w:p>
      <w:pPr>
        <w:numPr>
          <w:ilvl w:val="0"/>
          <w:numId w:val="1001"/>
        </w:numPr>
        <w:pStyle w:val="Compact"/>
      </w:pPr>
      <w:r>
        <w:rPr>
          <w:bCs/>
          <w:b/>
        </w:rPr>
        <w:t xml:space="preserve">Enhanced Hygiene Protocols:</w:t>
      </w:r>
      <w:r>
        <w:t xml:space="preserve"> </w:t>
      </w:r>
      <w:r>
        <w:t xml:space="preserve">Implement stricter and more visible sanitation procedures to build client trust.</w:t>
      </w:r>
    </w:p>
    <w:p>
      <w:pPr>
        <w:numPr>
          <w:ilvl w:val="0"/>
          <w:numId w:val="1001"/>
        </w:numPr>
        <w:pStyle w:val="Compact"/>
      </w:pPr>
      <w:r>
        <w:rPr>
          <w:bCs/>
          <w:b/>
        </w:rPr>
        <w:t xml:space="preserve">Cultural Training:</w:t>
      </w:r>
      <w:r>
        <w:t xml:space="preserve"> </w:t>
      </w:r>
      <w:r>
        <w:t xml:space="preserve">Provide staff with ongoing training on cultural sensitivity and customer service excellence tailored to the Saudi market.</w:t>
      </w:r>
    </w:p>
    <w:p>
      <w:pPr>
        <w:numPr>
          <w:ilvl w:val="0"/>
          <w:numId w:val="1001"/>
        </w:numPr>
        <w:pStyle w:val="Compact"/>
      </w:pPr>
      <w:r>
        <w:rPr>
          <w:bCs/>
          <w:b/>
        </w:rPr>
        <w:t xml:space="preserve">Climate-Specific Services:</w:t>
      </w:r>
      <w:r>
        <w:t xml:space="preserve"> </w:t>
      </w:r>
      <w:r>
        <w:t xml:space="preserve">Develop specialized service packages designed to combat the effects of Jeddah's humid climate on hair health.</w:t>
      </w:r>
    </w:p>
    <w:bookmarkEnd w:id="30"/>
    <w:bookmarkStart w:id="31" w:name="conclusion"/>
    <w:p>
      <w:pPr>
        <w:pStyle w:val="Heading2"/>
      </w:pPr>
      <w:r>
        <w:t xml:space="preserve">8. Conclusion</w:t>
      </w:r>
    </w:p>
    <w:p>
      <w:pPr>
        <w:pStyle w:val="FirstParagraph"/>
      </w:pPr>
      <w:r>
        <w:t xml:space="preserve">This Peer Review Report concludes that the hairdresser profession in Saudi Arabia Jeddah is at a pivotal point of growth and refinement. While many professionals demonstrate exceptional skill and dedication, there is a clear opportunity to elevate standards further through continuous education, stricter adherence to hygiene protocols, and a deeper engagement with the cultural and environmental specifics of the region. By embracing these recommendations, hairdressers in Saudi Arabia Jeddah can ensure they remain leaders in the beauty industry, delivering services that are not only technically superior but also culturally resonant and client-centric.</w:t>
      </w:r>
    </w:p>
    <w:bookmarkEnd w:id="31"/>
    <w:p>
      <w:pPr>
        <w:pStyle w:val="BodyText"/>
      </w:pPr>
      <w:r>
        <w:rPr>
          <w:bCs/>
          <w:b/>
        </w:rPr>
        <w:t xml:space="preserve">Prepared by:</w:t>
      </w:r>
    </w:p>
    <w:p>
      <w:pPr>
        <w:pStyle w:val="BodyText"/>
      </w:pPr>
      <w:r>
        <w:t xml:space="preserve">Senior Peer Review Committee</w:t>
      </w:r>
    </w:p>
    <w:p>
      <w:pPr>
        <w:pStyle w:val="BodyText"/>
      </w:pPr>
      <w:r>
        <w:t xml:space="preserve">Beauty &amp; Wellness Standards Board</w:t>
      </w:r>
    </w:p>
    <w:p>
      <w:pPr>
        <w:pStyle w:val="BodyText"/>
      </w:pPr>
      <w:r>
        <w:rPr>
          <w:iCs/>
          <w:i/>
        </w:rPr>
        <w:t xml:space="preserve">Signature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Saudi Arabia Jeddah</dc:title>
  <dc:creator/>
  <dc:language>en</dc:language>
  <cp:keywords/>
  <dcterms:created xsi:type="dcterms:W3CDTF">2026-10-10T13:53:39Z</dcterms:created>
  <dcterms:modified xsi:type="dcterms:W3CDTF">2026-10-10T13:53:39Z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