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Operations and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Regional Beauty Industry Standards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current operational standards, technical proficiency, and client service protocols of hairdressers operating within the bustling metropolitan area of Sudan Khartoum. The beauty and grooming sector in Khartoum is experiencing a significant transformation, driven by a growing middle class and an increasing demand for high-quality personal care services. This report aims to provide a comprehensive analysis of how local hairdressers are adapting to modern international standards while respecting the unique cultural and climatic conditions of the region.</w:t>
      </w:r>
    </w:p>
    <w:p>
      <w:pPr>
        <w:pStyle w:val="BodyText"/>
      </w:pPr>
      <w:r>
        <w:t xml:space="preserve">The review process involved site visits to various salons across Khartoum, interviews with industry professionals, and an assessment of client satisfaction metrics. The findings indicate a generally positive trajectory in service quality, though there are specific areas regarding hygiene infrastructure and advanced technical training that require immediate attention to ensure the long-term sustainability and reputation of the local hairdressing industry.</w:t>
      </w:r>
    </w:p>
    <w:bookmarkEnd w:id="21"/>
    <w:bookmarkStart w:id="22" w:name="introduction-and-context"/>
    <w:p>
      <w:pPr>
        <w:pStyle w:val="Heading2"/>
      </w:pPr>
      <w:r>
        <w:t xml:space="preserve">2. Introduction and Context</w:t>
      </w:r>
    </w:p>
    <w:p>
      <w:pPr>
        <w:pStyle w:val="FirstParagraph"/>
      </w:pPr>
      <w:r>
        <w:t xml:space="preserve">The role of the hairdresser in Sudan Khartoum extends far beyond simple grooming; it is deeply embedded in the social and cultural fabric of the community. From traditional wedding preparations to daily maintenance, the hairdresser plays a pivotal role in personal presentation. However, as global trends influence local preferences, the expectations of clients in Khartoum are evolving rapidly.</w:t>
      </w:r>
    </w:p>
    <w:p>
      <w:pPr>
        <w:pStyle w:val="BodyText"/>
      </w:pPr>
      <w:r>
        <w:t xml:space="preserve">This Peer Review Report focuses on three critical pillars: Technical Competence, Health and Safety Compliance, and Client Experience. Given the specific environmental challenges of Khartoum, such as high temperatures and dust levels, the ability of a hairdresser to manage hair health under these conditions is a key performance indicator. Furthermore, the report examines how local practitioners are integrating modern tools and products into their workflow.</w:t>
      </w:r>
    </w:p>
    <w:bookmarkEnd w:id="22"/>
    <w:bookmarkStart w:id="23" w:name="X6daf3dc09d93590cc6e894ee92a0a92ffdbaa8d"/>
    <w:p>
      <w:pPr>
        <w:pStyle w:val="Heading2"/>
      </w:pPr>
      <w:r>
        <w:t xml:space="preserve">3. Technical Competence and Skill Assessment</w:t>
      </w:r>
    </w:p>
    <w:p>
      <w:pPr>
        <w:pStyle w:val="FirstParagraph"/>
      </w:pPr>
      <w:r>
        <w:t xml:space="preserve">During the review period, the technical skills of hairdressers in Sudan Khartoum were assessed based on cutting precision, coloring accuracy, and styling versatility. The majority of reviewed professionals demonstrated a strong foundational knowledge of traditional techniques. There is a notable proficiency in managing textured hair types common in the region, which requires specialized understanding and care.</w:t>
      </w:r>
    </w:p>
    <w:p>
      <w:pPr>
        <w:pStyle w:val="BodyText"/>
      </w:pPr>
      <w:r>
        <w:t xml:space="preserve">However, the report identified a gap in advanced chemical treatments. While basic coloring is widely available, complex techniques such as balayage, keratin treatments, and scalp health management are less consistently executed. It is recommended that hairdressers in Khartoum pursue continuous professional development (CPD) to master these advanced skills. The integration of digital learning platforms and international certification programs could significantly elevate the technical standard across the city.</w:t>
      </w:r>
    </w:p>
    <w:bookmarkEnd w:id="23"/>
    <w:bookmarkStart w:id="24" w:name="health-safety-and-hygiene-standards"/>
    <w:p>
      <w:pPr>
        <w:pStyle w:val="Heading2"/>
      </w:pPr>
      <w:r>
        <w:t xml:space="preserve">4. Health, Safety, and Hygiene Standards</w:t>
      </w:r>
    </w:p>
    <w:p>
      <w:pPr>
        <w:pStyle w:val="FirstParagraph"/>
      </w:pPr>
      <w:r>
        <w:t xml:space="preserve">Hygiene is a paramount concern in any beauty service, and this is particularly true in the context of Sudan Khartoum. The Peer Review Report found that while most salons maintain a clean appearance, there is variability in the sterilization protocols for tools and equipment.</w:t>
      </w:r>
    </w:p>
    <w:p>
      <w:pPr>
        <w:pStyle w:val="BodyText"/>
      </w:pPr>
      <w:r>
        <w:t xml:space="preserve">Key observations include:</w:t>
      </w:r>
    </w:p>
    <w:p>
      <w:pPr>
        <w:numPr>
          <w:ilvl w:val="0"/>
          <w:numId w:val="1001"/>
        </w:numPr>
        <w:pStyle w:val="Compact"/>
      </w:pPr>
      <w:r>
        <w:rPr>
          <w:bCs/>
          <w:b/>
        </w:rPr>
        <w:t xml:space="preserve">Tool Sterilization:</w:t>
      </w:r>
      <w:r>
        <w:t xml:space="preserve"> </w:t>
      </w:r>
      <w:r>
        <w:t xml:space="preserve">Some establishments rely on surface cleaning rather than autoclave sterilization for metal tools. This poses a risk of cross-contamination.</w:t>
      </w:r>
    </w:p>
    <w:p>
      <w:pPr>
        <w:numPr>
          <w:ilvl w:val="0"/>
          <w:numId w:val="1001"/>
        </w:numPr>
        <w:pStyle w:val="Compact"/>
      </w:pPr>
      <w:r>
        <w:rPr>
          <w:bCs/>
          <w:b/>
        </w:rPr>
        <w:t xml:space="preserve">Product Storage:</w:t>
      </w:r>
      <w:r>
        <w:t xml:space="preserve"> </w:t>
      </w:r>
      <w:r>
        <w:t xml:space="preserve">Due to the high ambient temperatures in Khartoum, proper storage of chemical products is essential to prevent degradation. Several salons were found storing products in direct sunlight or unventilated areas, which can compromise product efficacy and client safety.</w:t>
      </w:r>
    </w:p>
    <w:p>
      <w:pPr>
        <w:numPr>
          <w:ilvl w:val="0"/>
          <w:numId w:val="1001"/>
        </w:numPr>
        <w:pStyle w:val="Compact"/>
      </w:pPr>
      <w:r>
        <w:rPr>
          <w:bCs/>
          <w:b/>
        </w:rPr>
        <w:t xml:space="preserve">Waste Disposal:</w:t>
      </w:r>
      <w:r>
        <w:t xml:space="preserve"> </w:t>
      </w:r>
      <w:r>
        <w:t xml:space="preserve">The disposal of chemical waste and hair clippings needs to be more regulated to align with environmental standards.</w:t>
      </w:r>
    </w:p>
    <w:p>
      <w:pPr>
        <w:pStyle w:val="FirstParagraph"/>
      </w:pPr>
      <w:r>
        <w:t xml:space="preserve">It is imperative that hairdressers adopt stricter hygiene protocols, including the use of disposable caps, regular sanitization of workstations, and proper ventilation systems to mitigate dust and chemical fumes.</w:t>
      </w:r>
    </w:p>
    <w:bookmarkEnd w:id="24"/>
    <w:bookmarkStart w:id="25" w:name="client-experience-and-service-quality"/>
    <w:p>
      <w:pPr>
        <w:pStyle w:val="Heading2"/>
      </w:pPr>
      <w:r>
        <w:t xml:space="preserve">5. Client Experience and Service Quality</w:t>
      </w:r>
    </w:p>
    <w:p>
      <w:pPr>
        <w:pStyle w:val="FirstParagraph"/>
      </w:pPr>
      <w:r>
        <w:t xml:space="preserve">The client experience in Sudan Khartoum salons is generally characterized by warmth and hospitality, reflecting the local culture. Hairdressers often build strong, long-term relationships with their clients, which fosters loyalty. However, the review noted inconsistencies in appointment management and consultation processes.</w:t>
      </w:r>
    </w:p>
    <w:p>
      <w:pPr>
        <w:pStyle w:val="BodyText"/>
      </w:pPr>
      <w:r>
        <w:t xml:space="preserve">Many clients expressed a desire for more detailed consultations before services are performed. A professional hairdresser should assess the client's hair condition, lifestyle, and maintenance capabilities before recommending a style or treatment. Additionally, the implementation of digital booking systems could enhance efficiency and reduce wait times, which is a common complaint in high-traffic areas of Khartoum.</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for hairdressers and salon owners in Sudan Khartoum:</w:t>
      </w:r>
    </w:p>
    <w:p>
      <w:pPr>
        <w:numPr>
          <w:ilvl w:val="0"/>
          <w:numId w:val="1002"/>
        </w:numPr>
        <w:pStyle w:val="Compact"/>
      </w:pPr>
      <w:r>
        <w:rPr>
          <w:bCs/>
          <w:b/>
        </w:rPr>
        <w:t xml:space="preserve">Invest in Training:</w:t>
      </w:r>
      <w:r>
        <w:t xml:space="preserve"> </w:t>
      </w:r>
      <w:r>
        <w:t xml:space="preserve">Encourage participation in workshops and seminars focused on advanced techniques and modern trends.</w:t>
      </w:r>
    </w:p>
    <w:p>
      <w:pPr>
        <w:numPr>
          <w:ilvl w:val="0"/>
          <w:numId w:val="1002"/>
        </w:numPr>
        <w:pStyle w:val="Compact"/>
      </w:pPr>
      <w:r>
        <w:rPr>
          <w:bCs/>
          <w:b/>
        </w:rPr>
        <w:t xml:space="preserve">Enhance Hygiene Protocols:</w:t>
      </w:r>
      <w:r>
        <w:t xml:space="preserve"> </w:t>
      </w:r>
      <w:r>
        <w:t xml:space="preserve">Implement strict sterilization procedures and ensure proper storage of products to withstand the local climate.</w:t>
      </w:r>
    </w:p>
    <w:p>
      <w:pPr>
        <w:numPr>
          <w:ilvl w:val="0"/>
          <w:numId w:val="1002"/>
        </w:numPr>
        <w:pStyle w:val="Compact"/>
      </w:pPr>
      <w:r>
        <w:rPr>
          <w:bCs/>
          <w:b/>
        </w:rPr>
        <w:t xml:space="preserve">Improve Client Communication:</w:t>
      </w:r>
      <w:r>
        <w:t xml:space="preserve"> </w:t>
      </w:r>
      <w:r>
        <w:t xml:space="preserve">Adopt a structured consultation process to better understand client needs and manage expectations.</w:t>
      </w:r>
    </w:p>
    <w:p>
      <w:pPr>
        <w:numPr>
          <w:ilvl w:val="0"/>
          <w:numId w:val="1002"/>
        </w:numPr>
        <w:pStyle w:val="Compact"/>
      </w:pPr>
      <w:r>
        <w:rPr>
          <w:bCs/>
          <w:b/>
        </w:rPr>
        <w:t xml:space="preserve">Upgrade Infrastructure:</w:t>
      </w:r>
      <w:r>
        <w:t xml:space="preserve"> </w:t>
      </w:r>
      <w:r>
        <w:t xml:space="preserve">Invest in better ventilation, lighting, and ergonomic furniture to improve both client comfort and practitioner well-being.</w:t>
      </w:r>
    </w:p>
    <w:bookmarkEnd w:id="26"/>
    <w:bookmarkStart w:id="27" w:name="conclusion"/>
    <w:p>
      <w:pPr>
        <w:pStyle w:val="Heading2"/>
      </w:pPr>
      <w:r>
        <w:t xml:space="preserve">7. Conclusion</w:t>
      </w:r>
    </w:p>
    <w:p>
      <w:pPr>
        <w:pStyle w:val="FirstParagraph"/>
      </w:pPr>
      <w:r>
        <w:t xml:space="preserve">The hairdressing industry in Sudan Khartoum is at a critical juncture. With a growing demand for high-quality services, there is a significant opportunity for local hairdressers to elevate their standards and compete on a regional level. By addressing the gaps identified in this Peer Review Report, particularly in technical training and hygiene compliance, the industry can ensure a safe, professional, and satisfying experience for all clients. The future of hairdressing in Khartoum looks promising, provided that practitioners remain committed to continuous improvement and excellence.</w:t>
      </w:r>
    </w:p>
    <w:bookmarkEnd w:id="27"/>
    <w:p>
      <w:pPr>
        <w:pStyle w:val="BodyText"/>
      </w:pPr>
      <w:r>
        <w:rPr>
          <w:bCs/>
          <w:b/>
        </w:rPr>
        <w:t xml:space="preserve">Report Approved By:</w:t>
      </w:r>
    </w:p>
    <w:p>
      <w:pPr>
        <w:pStyle w:val="BodyText"/>
      </w:pPr>
      <w:r>
        <w:t xml:space="preserve">__________________________</w:t>
      </w:r>
    </w:p>
    <w:p>
      <w:pPr>
        <w:pStyle w:val="BodyText"/>
      </w:pPr>
      <w:r>
        <w:t xml:space="preserve">Senior Industry Reviewer</w:t>
      </w:r>
    </w:p>
    <w:p>
      <w:pPr>
        <w:pStyle w:val="BodyText"/>
      </w:pPr>
      <w:r>
        <w:t xml:space="preserve">Sudan Khartoum Beauty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Sudan Khartoum</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