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Human Resources Manager</w:t>
      </w:r>
    </w:p>
    <w:p>
      <w:pPr>
        <w:pStyle w:val="BodyText"/>
      </w:pPr>
      <w:r>
        <w:rPr>
          <w:bCs/>
          <w:b/>
        </w:rPr>
        <w:t xml:space="preserve">Location:</w:t>
      </w:r>
      <w:r>
        <w:t xml:space="preserve"> </w:t>
      </w:r>
      <w:r>
        <w:t xml:space="preserve">Lagos, Nigeria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Employee Name:</w:t>
      </w:r>
      <w:r>
        <w:t xml:space="preserve"> </w:t>
      </w:r>
      <w:r>
        <w:t xml:space="preserve">[Name Redacted]</w:t>
      </w:r>
    </w:p>
    <w:p>
      <w:pPr>
        <w:pStyle w:val="BodyText"/>
      </w:pPr>
      <w:r>
        <w:rPr>
          <w:bCs/>
          <w:b/>
        </w:rPr>
        <w:t xml:space="preserve">Department:</w:t>
      </w:r>
      <w:r>
        <w:t xml:space="preserve"> </w:t>
      </w:r>
      <w:r>
        <w:t xml:space="preserve">Human Resources</w:t>
      </w:r>
    </w:p>
    <w:p>
      <w:pPr>
        <w:pStyle w:val="BodyText"/>
      </w:pPr>
      <w:r>
        <w:rPr>
          <w:bCs/>
          <w:b/>
        </w:rPr>
        <w:t xml:space="preserve">Reviewer Role:</w:t>
      </w:r>
      <w:r>
        <w:t xml:space="preserve"> </w:t>
      </w:r>
      <w:r>
        <w:t xml:space="preserve">Senior Operations Manager</w:t>
      </w:r>
    </w:p>
    <w:p>
      <w:pPr>
        <w:pStyle w:val="BodyText"/>
      </w:pPr>
      <w:r>
        <w:rPr>
          <w:bCs/>
          <w:b/>
        </w:rPr>
        <w:t xml:space="preserve">Organization:</w:t>
      </w:r>
      <w:r>
        <w:t xml:space="preserve"> </w:t>
      </w:r>
      <w:r>
        <w:t xml:space="preserve">[Company Name], Lagos Branch</w:t>
      </w:r>
    </w:p>
    <w:bookmarkStart w:id="21" w:name="executive-summary"/>
    <w:p>
      <w:pPr>
        <w:pStyle w:val="Heading2"/>
      </w:pPr>
      <w:r>
        <w:t xml:space="preserve">1. Executive Summary</w:t>
      </w:r>
    </w:p>
    <w:p>
      <w:pPr>
        <w:pStyle w:val="FirstParagraph"/>
      </w:pPr>
      <w:r>
        <w:t xml:space="preserve">This Peer Review Report serves as a comprehensive assessment of the performance, leadership capabilities, and strategic contributions of the Human Resources Manager within our Lagos operations. As a key stakeholder in the organization's daily operations, this review aims to provide an objective analysis of how the Human Resources Manager navigates the unique challenges of the Nigerian labor market, specifically within the bustling economic hub of Lagos. The evaluation focuses on recruitment efficacy, employee relations, regulatory compliance, and the fostering of a productive corporate culture amidst the dynamic environment of Lagos.</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most critical aspects of this role is the ability to align human capital strategies with the specific realities of doing business in Nigeria. The Human Resources Manager has demonstrated a commendable understanding of the Lagos business landscape. In a city characterized by high competition for talent and significant infrastructural challenges, the manager has successfully implemented strategies to attract and retain top-tier professionals.</w:t>
      </w:r>
    </w:p>
    <w:p>
      <w:pPr>
        <w:pStyle w:val="BodyText"/>
      </w:pPr>
      <w:r>
        <w:t xml:space="preserve">The approach to localizing HR policies has been particularly effective. Rather than applying a generic global framework, the Human Resources Manager has adapted policies to respect Nigerian cultural nuances and labor expectations. This includes managing expectations regarding working hours, communication styles, and hierarchical respect, which are vital in the Nigerian corporate context. The manager's ability to balance international best practices with local sensibilities in Lagos has significantly reduced friction between expatriate leadership and local staff.</w:t>
      </w:r>
    </w:p>
    <w:bookmarkEnd w:id="22"/>
    <w:bookmarkStart w:id="23" w:name="talent-acquisition-and-retention"/>
    <w:p>
      <w:pPr>
        <w:pStyle w:val="Heading2"/>
      </w:pPr>
      <w:r>
        <w:t xml:space="preserve">3. Talent Acquisition and Retention</w:t>
      </w:r>
    </w:p>
    <w:p>
      <w:pPr>
        <w:pStyle w:val="FirstParagraph"/>
      </w:pPr>
      <w:r>
        <w:t xml:space="preserve">Recruitment in Lagos is notoriously competitive, particularly in sectors such as fintech, logistics, and professional services. The Human Resources Manager has shown exceptional skill in navigating this landscape. Over the review period, the time-to-hire metric improved by 15%, indicating a more streamlined and efficient recruitment process. The manager has leveraged local networks, including partnerships with Nigerian universities and professional bodies, to create a robust talent pipeline.</w:t>
      </w:r>
    </w:p>
    <w:p>
      <w:pPr>
        <w:pStyle w:val="BodyText"/>
      </w:pPr>
      <w:r>
        <w:t xml:space="preserve">Furthermore, retention strategies have been tailored to the cost-of-living realities in Lagos. The Human Resources Manager introduced flexible benefits packages that address specific pain points for employees in the city, such as transportation allowances and health insurance that covers local facilities effectively. This proactive approach has resulted in a decrease in voluntary turnover, ensuring that institutional knowledge remains within the organization.</w:t>
      </w:r>
    </w:p>
    <w:bookmarkEnd w:id="23"/>
    <w:bookmarkStart w:id="24" w:name="X36bcc2a05b7d26ffe2a4422eb1a9006c502052b"/>
    <w:p>
      <w:pPr>
        <w:pStyle w:val="Heading2"/>
      </w:pPr>
      <w:r>
        <w:t xml:space="preserve">4. Employee Relations and Conflict Resolution</w:t>
      </w:r>
    </w:p>
    <w:p>
      <w:pPr>
        <w:pStyle w:val="FirstParagraph"/>
      </w:pPr>
      <w:r>
        <w:t xml:space="preserve">Managing a diverse workforce in Lagos requires high emotional intelligence and cultural competence. The Human Resources Manager has been instrumental in maintaining a harmonious work environment. The Nigerian workplace can sometimes be prone to interpersonal conflicts due to high pressure and diverse ethnic backgrounds. The manager has established clear, transparent channels for grievance handling that are perceived as fair by all employees.</w:t>
      </w:r>
    </w:p>
    <w:p>
      <w:pPr>
        <w:pStyle w:val="BodyText"/>
      </w:pPr>
      <w:r>
        <w:t xml:space="preserve">Notably, the manager's intervention in recent departmental disputes was handled with discretion and professionalism, adhering to the principles of natural justice. This has fostered a sense of trust among the staff, who feel that their concerns are heard and addressed without bias. The emphasis on open communication has helped mitigate rumors and misinformation, which can spread rapidly in a dense urban environment like Lagos.</w:t>
      </w:r>
    </w:p>
    <w:bookmarkEnd w:id="24"/>
    <w:bookmarkStart w:id="25" w:name="regulatory-compliance-and-labor-law"/>
    <w:p>
      <w:pPr>
        <w:pStyle w:val="Heading2"/>
      </w:pPr>
      <w:r>
        <w:t xml:space="preserve">5. Regulatory Compliance and Labor Law</w:t>
      </w:r>
    </w:p>
    <w:p>
      <w:pPr>
        <w:pStyle w:val="FirstParagraph"/>
      </w:pPr>
      <w:r>
        <w:t xml:space="preserve">Compliance with the Nigerian Labor Act and other relevant regulations is non-negotiable. The Human Resources Manager has demonstrated a thorough knowledge of the legal framework governing employment in Nigeria. This includes accurate management of PAYE (Pay As You Earn), pension contributions under the Contributory Pension Scheme, and adherence to minimum wage regulations.</w:t>
      </w:r>
    </w:p>
    <w:p>
      <w:pPr>
        <w:pStyle w:val="BodyText"/>
      </w:pPr>
      <w:r>
        <w:t xml:space="preserve">The manager has also kept the organization updated on recent changes in Lagos State employment laws, ensuring that our operations remain fully compliant. This diligence has protected the company from potential legal liabilities and has reinforced our reputation as a responsible employer in the Nigerian market. The documentation and record-keeping processes have been standardized to meet both local statutory requirements and internal audit standards.</w:t>
      </w:r>
    </w:p>
    <w:bookmarkEnd w:id="25"/>
    <w:bookmarkStart w:id="26" w:name="leadership-and-team-development"/>
    <w:p>
      <w:pPr>
        <w:pStyle w:val="Heading2"/>
      </w:pPr>
      <w:r>
        <w:t xml:space="preserve">6. Leadership and Team Development</w:t>
      </w:r>
    </w:p>
    <w:p>
      <w:pPr>
        <w:pStyle w:val="FirstParagraph"/>
      </w:pPr>
      <w:r>
        <w:t xml:space="preserve">As a leader, the Human Resources Manager has fostered a collaborative environment within the HR team. The manager encourages continuous learning and professional development, recognizing that the HR landscape in Nigeria is evolving rapidly. By mentoring junior HR officers, the manager is building internal capacity, ensuring that the department can handle increasing workloads without compromising quality.</w:t>
      </w:r>
    </w:p>
    <w:p>
      <w:pPr>
        <w:pStyle w:val="BodyText"/>
      </w:pPr>
      <w:r>
        <w:t xml:space="preserve">The manager's leadership style is inclusive, valuing input from team members at all levels. This has led to more innovative solutions to HR challenges, such as the implementation of digital HR tools to streamline administrative tasks, which is particularly beneficial given the traffic congestion in Lagos that often hampers physical movement and paperwork.</w:t>
      </w:r>
    </w:p>
    <w:bookmarkEnd w:id="26"/>
    <w:bookmarkStart w:id="27" w:name="areas-for-improvement"/>
    <w:p>
      <w:pPr>
        <w:pStyle w:val="Heading2"/>
      </w:pPr>
      <w:r>
        <w:t xml:space="preserve">7. Areas for Improvement</w:t>
      </w:r>
    </w:p>
    <w:p>
      <w:pPr>
        <w:pStyle w:val="FirstParagraph"/>
      </w:pPr>
      <w:r>
        <w:t xml:space="preserve">While the performance has been largely exemplary, there are areas where further development is recommended. First, there is a need to enhance the digital transformation of HR processes. While some steps have been taken, full automation of attendance tracking and performance management could further reduce administrative burdens. Second, the Human Resources Manager should focus more on structured leadership training programs for middle management, as the rapid growth of the Lagos branch requires a stronger bench of local leaders.</w:t>
      </w:r>
    </w:p>
    <w:bookmarkEnd w:id="27"/>
    <w:bookmarkStart w:id="28" w:name="conclusion"/>
    <w:p>
      <w:pPr>
        <w:pStyle w:val="Heading2"/>
      </w:pPr>
      <w:r>
        <w:t xml:space="preserve">8. Conclusion</w:t>
      </w:r>
    </w:p>
    <w:p>
      <w:pPr>
        <w:pStyle w:val="FirstParagraph"/>
      </w:pPr>
      <w:r>
        <w:t xml:space="preserve">In conclusion, this Peer Review Report affirms that the Human Resources Manager is performing at a high level, effectively navigating the complexities of the Lagos business environment. The manager's strategic insight, cultural competence, and commitment to compliance make them an invaluable asset to the organization. With continued focus on digital innovation and leadership development, the Human Resources Manager is well-positioned to drive further success for our operations in Nigeria.</w:t>
      </w:r>
    </w:p>
    <w:p>
      <w:pPr>
        <w:pStyle w:val="BodyText"/>
      </w:pPr>
      <w:r>
        <w:rPr>
          <w:bCs/>
          <w:b/>
        </w:rPr>
        <w:t xml:space="preserve">Reviewer Signature:</w:t>
      </w:r>
    </w:p>
    <w:p>
      <w:pPr>
        <w:pStyle w:val="BodyText"/>
      </w:pPr>
      <w:r>
        <w:t xml:space="preserve">[Signature of Peer Reviewer]</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Operations Manager</w:t>
      </w:r>
    </w:p>
    <w:p>
      <w:pPr>
        <w:pStyle w:val="BodyText"/>
      </w:pPr>
      <w:r>
        <w:rPr>
          <w:bCs/>
          <w:b/>
        </w:rPr>
        <w:t xml:space="preserve">Employee Acknowledgement:</w:t>
      </w:r>
    </w:p>
    <w:p>
      <w:pPr>
        <w:pStyle w:val="BodyText"/>
      </w:pPr>
      <w:r>
        <w:t xml:space="preserve">[Signature of Human Resources Manager]</w:t>
      </w:r>
    </w:p>
    <w:p>
      <w:pPr>
        <w:pStyle w:val="BodyText"/>
      </w:pPr>
      <w:r>
        <w:rPr>
          <w:bCs/>
          <w:b/>
        </w:rPr>
        <w:t xml:space="preserve">Name:</w:t>
      </w:r>
      <w:r>
        <w:t xml:space="preserve"> </w:t>
      </w:r>
      <w:r>
        <w:t xml:space="preserve">[Employee Name]</w:t>
      </w:r>
    </w:p>
    <w:p>
      <w:pPr>
        <w:pStyle w:val="BodyText"/>
      </w:pPr>
      <w:r>
        <w:rPr>
          <w:bCs/>
          <w:b/>
        </w:rPr>
        <w:t xml:space="preserve">Date:</w:t>
      </w:r>
      <w:r>
        <w:t xml:space="preserve"> </w:t>
      </w:r>
      <w:r>
        <w:t xml:space="preserve">[Date]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Lagos, Nigeria</dc:title>
  <dc:creator/>
  <dc:language>en</dc:language>
  <cp:keywords/>
  <dcterms:created xsi:type="dcterms:W3CDTF">2026-10-10T07:04:13Z</dcterms:created>
  <dcterms:modified xsi:type="dcterms:W3CDTF">2026-10-10T07:04:13Z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