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Thailand</w:t>
      </w:r>
      <w:r>
        <w:t xml:space="preserve"> </w:t>
      </w:r>
      <w:r>
        <w:t xml:space="preserve">Bangkok</w:t>
      </w:r>
    </w:p>
    <w:bookmarkStart w:id="27" w:name="peer-review-report-industrial-engineer"/>
    <w:p>
      <w:pPr>
        <w:pStyle w:val="Heading1"/>
      </w:pPr>
      <w:r>
        <w:t xml:space="preserve">Peer Review Report: Industrial Engineer</w:t>
      </w:r>
    </w:p>
    <w:p>
      <w:pPr>
        <w:pStyle w:val="FirstParagraph"/>
      </w:pPr>
      <w:r>
        <w:rPr>
          <w:bCs/>
          <w:b/>
        </w:rPr>
        <w:t xml:space="preserve">Subject:</w:t>
      </w:r>
      <w:r>
        <w:t xml:space="preserve"> </w:t>
      </w:r>
      <w:r>
        <w:t xml:space="preserve">Performance and Competency Assessment</w:t>
      </w:r>
      <w:r>
        <w:br/>
      </w:r>
      <w:r>
        <w:rPr>
          <w:bCs/>
          <w:b/>
        </w:rPr>
        <w:t xml:space="preserve">Role:</w:t>
      </w:r>
      <w:r>
        <w:t xml:space="preserve"> </w:t>
      </w:r>
      <w:r>
        <w:t xml:space="preserve">Industrial Engineer</w:t>
      </w:r>
      <w:r>
        <w:br/>
      </w:r>
      <w:r>
        <w:rPr>
          <w:bCs/>
          <w:b/>
        </w:rPr>
        <w:t xml:space="preserve">Location:</w:t>
      </w:r>
      <w:r>
        <w:t xml:space="preserve"> </w:t>
      </w:r>
      <w:r>
        <w:t xml:space="preserve">Thailand Bangkok</w:t>
      </w:r>
      <w:r>
        <w:br/>
      </w: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r>
        <w:br/>
      </w:r>
      <w:r>
        <w:rPr>
          <w:bCs/>
          <w:b/>
        </w:rPr>
        <w:t xml:space="preserve">Reviewer:</w:t>
      </w:r>
      <w:r>
        <w:t xml:space="preserve"> </w:t>
      </w:r>
      <w:r>
        <w:t xml:space="preserve">Senior Engineering Lead</w:t>
      </w:r>
      <w:r>
        <w:br/>
      </w:r>
      <w:r>
        <w:rPr>
          <w:bCs/>
          <w:b/>
        </w:rPr>
        <w:t xml:space="preserve">Department:</w:t>
      </w:r>
      <w:r>
        <w:t xml:space="preserve"> </w:t>
      </w:r>
      <w:r>
        <w:t xml:space="preserve">Operations &amp; Supply Chain</w:t>
      </w:r>
    </w:p>
    <w:bookmarkStart w:id="20" w:name="executive-summary"/>
    <w:p>
      <w:pPr>
        <w:pStyle w:val="Heading2"/>
      </w:pPr>
      <w:r>
        <w:t xml:space="preserve">1. Executive Summary</w:t>
      </w:r>
    </w:p>
    <w:p>
      <w:pPr>
        <w:pStyle w:val="FirstParagraph"/>
      </w:pPr>
      <w:r>
        <w:t xml:space="preserve">This Peer Review Report evaluates the professional performance, technical competency, and operational impact of the Industrial Engineer assigned to our manufacturing facility in Thailand Bangkok. The review focuses on the engineer's ability to optimize production processes, enhance supply chain efficiency, and align with local regulatory and cultural standards within the Bangkok industrial landscape. Over the past quarter, the Industrial Engineer has demonstrated a strong commitment to continuous improvement, leveraging data-driven methodologies to address bottlenecks and improve overall equipment effectiveness (OEE). This report provides a detailed analysis of their contributions, areas of excellence, and recommendations for future development.</w:t>
      </w:r>
    </w:p>
    <w:bookmarkEnd w:id="20"/>
    <w:bookmarkStart w:id="21" w:name="Xd7d6f3fae4c5b076c47598bd2c72d307301e1e3"/>
    <w:p>
      <w:pPr>
        <w:pStyle w:val="Heading2"/>
      </w:pPr>
      <w:r>
        <w:t xml:space="preserve">2. Technical Competency and Process Optimization</w:t>
      </w:r>
    </w:p>
    <w:p>
      <w:pPr>
        <w:pStyle w:val="FirstParagraph"/>
      </w:pPr>
      <w:r>
        <w:t xml:space="preserve">The Industrial Engineer has exhibited a high level of technical proficiency in applying lean manufacturing principles and Six Sigma methodologies. In the context of Thailand Bangkok's competitive manufacturing sector, the engineer successfully led a project to reduce cycle times on the assembly line by 15% through value stream mapping and bottleneck analysis. This achievement not only improved throughput but also reduced operational costs, which is critical for maintaining competitiveness in the region.</w:t>
      </w:r>
    </w:p>
    <w:p>
      <w:pPr>
        <w:pStyle w:val="BodyText"/>
      </w:pPr>
      <w:r>
        <w:t xml:space="preserve">Additionally, the engineer demonstrated expertise in utilizing advanced simulation software to model production scenarios. This capability allowed the team to anticipate potential disruptions and implement proactive solutions, ensuring minimal downtime. The ability to integrate technology with traditional industrial engineering practices is particularly valuable in Thailand Bangkok, where industries are increasingly adopting Industry 4.0 technologies.</w:t>
      </w:r>
    </w:p>
    <w:bookmarkEnd w:id="21"/>
    <w:bookmarkStart w:id="22" w:name="supply-chain-and-logistics-management"/>
    <w:p>
      <w:pPr>
        <w:pStyle w:val="Heading2"/>
      </w:pPr>
      <w:r>
        <w:t xml:space="preserve">3. Supply Chain and Logistics Management</w:t>
      </w:r>
    </w:p>
    <w:p>
      <w:pPr>
        <w:pStyle w:val="FirstParagraph"/>
      </w:pPr>
      <w:r>
        <w:t xml:space="preserve">A key responsibility of the Industrial Engineer in this role is to optimize supply chain operations. The engineer has shown remarkable skill in coordinating with local suppliers and logistics partners in Thailand Bangkok to streamline material flow. By implementing a just-in-time (JIT) inventory system, the engineer reduced excess inventory by 20%, freeing up warehouse space and improving cash flow. This initiative aligns with the broader goals of the organization to enhance supply chain resilience and responsiveness.</w:t>
      </w:r>
    </w:p>
    <w:p>
      <w:pPr>
        <w:pStyle w:val="BodyText"/>
      </w:pPr>
      <w:r>
        <w:t xml:space="preserve">Furthermore, the engineer conducted a thorough analysis of transportation routes and delivery schedules, identifying opportunities to reduce lead times and fuel consumption. These efforts have not only improved operational efficiency but also contributed to the company's sustainability objectives, which are increasingly important in the Thailand Bangkok market.</w:t>
      </w:r>
    </w:p>
    <w:bookmarkEnd w:id="22"/>
    <w:bookmarkStart w:id="23" w:name="collaboration-and-communication"/>
    <w:p>
      <w:pPr>
        <w:pStyle w:val="Heading2"/>
      </w:pPr>
      <w:r>
        <w:t xml:space="preserve">4. Collaboration and Communication</w:t>
      </w:r>
    </w:p>
    <w:p>
      <w:pPr>
        <w:pStyle w:val="FirstParagraph"/>
      </w:pPr>
      <w:r>
        <w:t xml:space="preserve">Effective collaboration is essential for an Industrial Engineer working in a multicultural environment like Thailand Bangkok. The engineer has consistently demonstrated strong communication skills, fostering positive relationships with cross-functional teams, including production staff, quality assurance, and management. Their ability to convey complex technical concepts in a clear and accessible manner has facilitated better decision-making and alignment across departments.</w:t>
      </w:r>
    </w:p>
    <w:p>
      <w:pPr>
        <w:pStyle w:val="BodyText"/>
      </w:pPr>
      <w:r>
        <w:t xml:space="preserve">The engineer has also played a pivotal role in training local staff on lean practices and quality control standards. This knowledge transfer has empowered the team to take ownership of continuous improvement initiatives, creating a culture of excellence within the facility. The emphasis on collaboration and capacity building is particularly impactful in Thailand Bangkok, where workforce development is a key driver of long-term success.</w:t>
      </w:r>
    </w:p>
    <w:bookmarkEnd w:id="23"/>
    <w:bookmarkStart w:id="24" w:name="compliance-and-safety-standards"/>
    <w:p>
      <w:pPr>
        <w:pStyle w:val="Heading2"/>
      </w:pPr>
      <w:r>
        <w:t xml:space="preserve">5. Compliance and Safety Standards</w:t>
      </w:r>
    </w:p>
    <w:p>
      <w:pPr>
        <w:pStyle w:val="FirstParagraph"/>
      </w:pPr>
      <w:r>
        <w:t xml:space="preserve">Adherence to local regulations and safety standards is a critical aspect of the Industrial Engineer's role in Thailand Bangkok. The engineer has ensured that all processes and systems comply with Thai labor laws, environmental regulations, and occupational safety guidelines. They conducted regular audits and implemented corrective actions to address any non-compliance issues, thereby mitigating risks and protecting the organization's reputation.</w:t>
      </w:r>
    </w:p>
    <w:p>
      <w:pPr>
        <w:pStyle w:val="BodyText"/>
      </w:pPr>
      <w:r>
        <w:t xml:space="preserve">Moreover, the engineer introduced ergonomic improvements to workstations, reducing the incidence of workplace injuries and enhancing employee well-being. This focus on safety and compliance not only meets legal requirements but also contributes to a positive work environment, which is essential for retaining talent in the competitive Thailand Bangkok market.</w:t>
      </w:r>
    </w:p>
    <w:bookmarkEnd w:id="24"/>
    <w:bookmarkStart w:id="25" w:name="areas-for-improvement"/>
    <w:p>
      <w:pPr>
        <w:pStyle w:val="Heading2"/>
      </w:pPr>
      <w:r>
        <w:t xml:space="preserve">6. Areas for Improvement</w:t>
      </w:r>
    </w:p>
    <w:p>
      <w:pPr>
        <w:pStyle w:val="FirstParagraph"/>
      </w:pPr>
      <w:r>
        <w:t xml:space="preserve">While the Industrial Engineer has performed exceptionally well, there are areas where further development could enhance their impact. One recommendation is to deepen their understanding of local market dynamics and consumer trends in Thailand Bangkok. This knowledge would enable them to better align process improvements with customer expectations and market demands.</w:t>
      </w:r>
    </w:p>
    <w:p>
      <w:pPr>
        <w:pStyle w:val="BodyText"/>
      </w:pPr>
      <w:r>
        <w:t xml:space="preserve">Additionally, the engineer could benefit from expanding their expertise in digital transformation tools, such as artificial intelligence and machine learning, to further optimize operations. Embracing these technologies would position the organization at the forefront of innovation in the Thailand Bangkok industrial sector.</w:t>
      </w:r>
    </w:p>
    <w:bookmarkEnd w:id="25"/>
    <w:bookmarkStart w:id="26" w:name="conclusion-and-recommendations"/>
    <w:p>
      <w:pPr>
        <w:pStyle w:val="Heading2"/>
      </w:pPr>
      <w:r>
        <w:t xml:space="preserve">7. Conclusion and Recommendations</w:t>
      </w:r>
    </w:p>
    <w:p>
      <w:pPr>
        <w:pStyle w:val="FirstParagraph"/>
      </w:pPr>
      <w:r>
        <w:t xml:space="preserve">In conclusion, the Industrial Engineer has made significant contributions to the organization's operational efficiency, supply chain optimization, and compliance efforts in Thailand Bangkok. Their technical expertise, collaborative approach, and commitment to continuous improvement have had a measurable positive impact on the facility's performance. Based on this Peer Review Report, it is recommended that the engineer be recognized for their achievements and provided with opportunities for further professional development, particularly in digital technologies and market analysis.</w:t>
      </w:r>
    </w:p>
    <w:p>
      <w:pPr>
        <w:pStyle w:val="BodyText"/>
      </w:pPr>
      <w:r>
        <w:t xml:space="preserve">The organization should continue to support the Industrial Engineer's initiatives, as they are instrumental in driving growth and maintaining a competitive edge in the dynamic Thailand Bangkok market. By investing in their development and empowering them to lead innovation, the company can achieve sustained success in the region.</w:t>
      </w:r>
    </w:p>
    <w:bookmarkEnd w:id="26"/>
    <w:p>
      <w:pPr>
        <w:pStyle w:val="BodyText"/>
      </w:pPr>
      <w:r>
        <w:rPr>
          <w:bCs/>
          <w:b/>
        </w:rPr>
        <w:t xml:space="preserve">Reviewed By:</w:t>
      </w:r>
      <w:r>
        <w:br/>
      </w:r>
      <w:r>
        <w:t xml:space="preserve">[Name]</w:t>
      </w:r>
      <w:r>
        <w:br/>
      </w:r>
      <w:r>
        <w:t xml:space="preserve">Senior Engineering Lead</w:t>
      </w:r>
      <w:r>
        <w:br/>
      </w:r>
      <w:r>
        <w:t xml:space="preserve">Date: _______________</w:t>
      </w:r>
    </w:p>
    <w:p>
      <w:pPr>
        <w:pStyle w:val="BodyText"/>
      </w:pPr>
      <w:r>
        <w:rPr>
          <w:bCs/>
          <w:b/>
        </w:rPr>
        <w:t xml:space="preserve">Approved By:</w:t>
      </w:r>
      <w:r>
        <w:br/>
      </w:r>
      <w:r>
        <w:t xml:space="preserve">[Name]</w:t>
      </w:r>
      <w:r>
        <w:br/>
      </w:r>
      <w:r>
        <w:t xml:space="preserve">Operations Director</w:t>
      </w:r>
      <w:r>
        <w:br/>
      </w:r>
      <w:r>
        <w:t xml:space="preserve">Date: 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Thailand Bangkok</dc:title>
  <dc:creator/>
  <dc:language>en</dc:language>
  <cp:keywords/>
  <dcterms:created xsi:type="dcterms:W3CDTF">2026-10-10T03:17:42Z</dcterms:created>
  <dcterms:modified xsi:type="dcterms:W3CDTF">2026-10-10T03:17:42Z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