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in</w:t>
      </w:r>
      <w:r>
        <w:t xml:space="preserve"> </w:t>
      </w:r>
      <w:r>
        <w:t xml:space="preserve">Nigeria</w:t>
      </w:r>
      <w:r>
        <w:t xml:space="preserve"> </w:t>
      </w:r>
      <w:r>
        <w:t xml:space="preserve">Lagos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Journalist Performance</w:t>
      </w:r>
    </w:p>
    <w:p>
      <w:pPr>
        <w:pStyle w:val="BodyText"/>
      </w:pPr>
      <w:r>
        <w:rPr>
          <w:bCs/>
          <w:b/>
        </w:rPr>
        <w:t xml:space="preserve">Location of Practice:</w:t>
      </w:r>
      <w:r>
        <w:t xml:space="preserve"> </w:t>
      </w:r>
      <w:r>
        <w:t xml:space="preserve">Nigeria Lagos</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conduct, journalistic integrity, and operational effectiveness of a practicing Journalist based in Nigeria Lagos. The review focuses on adherence to ethical standards, accuracy in reporting, and the impact of the Journalist's work within the vibrant and complex media landscape of Nigeria Lagos. The assessment aims to provide constructive feedback to enhance the quality of journalism and uphold the trust of the public in Nigeria Lagos.</w:t>
      </w:r>
    </w:p>
    <w:bookmarkEnd w:id="21"/>
    <w:bookmarkStart w:id="22" w:name="introduction-and-context"/>
    <w:p>
      <w:pPr>
        <w:pStyle w:val="Heading2"/>
      </w:pPr>
      <w:r>
        <w:t xml:space="preserve">2. Introduction and Context</w:t>
      </w:r>
    </w:p>
    <w:p>
      <w:pPr>
        <w:pStyle w:val="FirstParagraph"/>
      </w:pPr>
      <w:r>
        <w:t xml:space="preserve">The role of a Journalist in Nigeria Lagos is pivotal. As the commercial nerve center of Nigeria, Lagos is a hub of political activity, economic innovation, and social diversity. A Journalist operating in this environment must navigate a multitude of challenges, including rapid information dissemination, diverse cultural perspectives, and the pressure of breaking news. This Peer Review Report examines how the Journalist in question manages these responsibilities while maintaining the highest standards of professionalism.</w:t>
      </w:r>
    </w:p>
    <w:p>
      <w:pPr>
        <w:pStyle w:val="BodyText"/>
      </w:pPr>
      <w:r>
        <w:t xml:space="preserve">The review process involved an analysis of recent articles, broadcast segments, and digital content produced by the Journalist. Additionally, feedback was gathered from colleagues, sources, and members of the public in Nigeria Lagos to provide a comprehensive view of the Journalist's performance.</w:t>
      </w:r>
    </w:p>
    <w:bookmarkEnd w:id="22"/>
    <w:bookmarkStart w:id="23" w:name="ethical-standards-and-integrity"/>
    <w:p>
      <w:pPr>
        <w:pStyle w:val="Heading2"/>
      </w:pPr>
      <w:r>
        <w:t xml:space="preserve">3. Ethical Standards and Integrity</w:t>
      </w:r>
    </w:p>
    <w:p>
      <w:pPr>
        <w:pStyle w:val="FirstParagraph"/>
      </w:pPr>
      <w:r>
        <w:t xml:space="preserve">Ethical journalism is the cornerstone of public trust. In the context of Nigeria Lagos, where misinformation can spread rapidly, the Journalist's commitment to truth and fairness is critical. This Peer Review Report found that the Journalist generally adheres to the Code of Ethics of the Nigerian Union of Journalists (NUJ).</w:t>
      </w:r>
    </w:p>
    <w:p>
      <w:pPr>
        <w:pStyle w:val="BodyText"/>
      </w:pPr>
      <w:r>
        <w:t xml:space="preserve">The Journalist demonstrates a strong commitment to accuracy, verifying information from multiple sources before publication. This is particularly important in Nigeria Lagos, where rumors and unverified claims can have significant social and political implications. The Journalist also shows respect for the dignity of individuals and communities, avoiding sensationalism and ensuring that reporting is balanced and impartial.</w:t>
      </w:r>
    </w:p>
    <w:p>
      <w:pPr>
        <w:pStyle w:val="BodyText"/>
      </w:pPr>
      <w:r>
        <w:t xml:space="preserve">However, there are areas for improvement. The Journalist should be more vigilant in disclosing potential conflicts of interest, especially when covering stories involving corporate entities or political figures in Nigeria Lagos. Transparency in such matters is essential to maintain credibility and public trust.</w:t>
      </w:r>
    </w:p>
    <w:bookmarkEnd w:id="23"/>
    <w:bookmarkStart w:id="24" w:name="quality-of-reporting"/>
    <w:p>
      <w:pPr>
        <w:pStyle w:val="Heading2"/>
      </w:pPr>
      <w:r>
        <w:t xml:space="preserve">4. Quality of Reporting</w:t>
      </w:r>
    </w:p>
    <w:p>
      <w:pPr>
        <w:pStyle w:val="FirstParagraph"/>
      </w:pPr>
      <w:r>
        <w:t xml:space="preserve">The quality of reporting by the Journalist is a key focus of this Peer Review Report. The Journalist's work in Nigeria Lagos is characterized by thorough research, insightful analysis, and a clear understanding of local issues. The Journalist effectively covers a wide range of topics, from politics and economics to social issues and culture, providing valuable information to the public.</w:t>
      </w:r>
    </w:p>
    <w:p>
      <w:pPr>
        <w:pStyle w:val="BodyText"/>
      </w:pPr>
      <w:r>
        <w:t xml:space="preserve">The Journalist's ability to communicate complex issues in an accessible manner is commendable. This is particularly important in Nigeria Lagos, where the audience is diverse and includes individuals with varying levels of education and media literacy. The Journalist's use of clear language and engaging storytelling techniques helps to inform and educate the public.</w:t>
      </w:r>
    </w:p>
    <w:p>
      <w:pPr>
        <w:pStyle w:val="BodyText"/>
      </w:pPr>
      <w:r>
        <w:t xml:space="preserve">Nevertheless, there are opportunities for enhancement. The Journalist could benefit from incorporating more data-driven journalism and multimedia elements into their reporting. This would not only enrich the content but also appeal to a broader audience in Nigeria Lagos, where digital media consumption is on the rise.</w:t>
      </w:r>
    </w:p>
    <w:bookmarkEnd w:id="24"/>
    <w:bookmarkStart w:id="25" w:name="impact-and-community-engagement"/>
    <w:p>
      <w:pPr>
        <w:pStyle w:val="Heading2"/>
      </w:pPr>
      <w:r>
        <w:t xml:space="preserve">5. Impact and Community Engagement</w:t>
      </w:r>
    </w:p>
    <w:p>
      <w:pPr>
        <w:pStyle w:val="FirstParagraph"/>
      </w:pPr>
      <w:r>
        <w:t xml:space="preserve">The impact of journalism extends beyond the dissemination of information; it also involves engaging with the community and fostering dialogue. In Nigeria Lagos, a Journalist plays a crucial role in shaping public discourse and holding power to account. This Peer Review Report assesses the Journalist's efforts in this regard.</w:t>
      </w:r>
    </w:p>
    <w:p>
      <w:pPr>
        <w:pStyle w:val="BodyText"/>
      </w:pPr>
      <w:r>
        <w:t xml:space="preserve">The Journalist has demonstrated a commitment to community engagement by covering issues that are relevant to the people of Nigeria Lagos. This includes reporting on local governance, infrastructure development, and social justice. The Journalist's work has contributed to raising awareness and prompting discussions on important topics.</w:t>
      </w:r>
    </w:p>
    <w:p>
      <w:pPr>
        <w:pStyle w:val="BodyText"/>
      </w:pPr>
      <w:r>
        <w:t xml:space="preserve">To further enhance their impact, the Journalist should consider increasing their interaction with the audience through social media and community forums. This would allow for a more dynamic exchange of ideas and feedback, strengthening the Journalist's connection with the public in Nigeria Lagos.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to the Journalist:</w:t>
      </w:r>
    </w:p>
    <w:p>
      <w:pPr>
        <w:numPr>
          <w:ilvl w:val="0"/>
          <w:numId w:val="1001"/>
        </w:numPr>
        <w:pStyle w:val="Compact"/>
      </w:pPr>
      <w:r>
        <w:rPr>
          <w:bCs/>
          <w:b/>
        </w:rPr>
        <w:t xml:space="preserve">Enhance Transparency:</w:t>
      </w:r>
      <w:r>
        <w:t xml:space="preserve"> </w:t>
      </w:r>
      <w:r>
        <w:t xml:space="preserve">Clearly disclose any potential conflicts of interest to maintain public trust.</w:t>
      </w:r>
    </w:p>
    <w:p>
      <w:pPr>
        <w:numPr>
          <w:ilvl w:val="0"/>
          <w:numId w:val="1001"/>
        </w:numPr>
        <w:pStyle w:val="Compact"/>
      </w:pPr>
      <w:r>
        <w:rPr>
          <w:bCs/>
          <w:b/>
        </w:rPr>
        <w:t xml:space="preserve">Adopt Data-Driven Journalism:</w:t>
      </w:r>
      <w:r>
        <w:t xml:space="preserve"> </w:t>
      </w:r>
      <w:r>
        <w:t xml:space="preserve">Incorporate more data and multimedia elements to enrich reporting and engage a wider audience.</w:t>
      </w:r>
    </w:p>
    <w:p>
      <w:pPr>
        <w:numPr>
          <w:ilvl w:val="0"/>
          <w:numId w:val="1001"/>
        </w:numPr>
        <w:pStyle w:val="Compact"/>
      </w:pPr>
      <w:r>
        <w:rPr>
          <w:bCs/>
          <w:b/>
        </w:rPr>
        <w:t xml:space="preserve">Strengthen Community Engagement:</w:t>
      </w:r>
      <w:r>
        <w:t xml:space="preserve"> </w:t>
      </w:r>
      <w:r>
        <w:t xml:space="preserve">Increase interaction with the audience through digital platforms and community events.</w:t>
      </w:r>
    </w:p>
    <w:p>
      <w:pPr>
        <w:numPr>
          <w:ilvl w:val="0"/>
          <w:numId w:val="1001"/>
        </w:numPr>
        <w:pStyle w:val="Compact"/>
      </w:pPr>
      <w:r>
        <w:rPr>
          <w:bCs/>
          <w:b/>
        </w:rPr>
        <w:t xml:space="preserve">Continuous Professional Development:</w:t>
      </w:r>
      <w:r>
        <w:t xml:space="preserve"> </w:t>
      </w:r>
      <w:r>
        <w:t xml:space="preserve">Participate in training and workshops to stay updated on best practices in journalism, particularly in the context of Nigeria Lagos.</w:t>
      </w:r>
    </w:p>
    <w:bookmarkEnd w:id="26"/>
    <w:bookmarkStart w:id="27" w:name="conclusion"/>
    <w:p>
      <w:pPr>
        <w:pStyle w:val="Heading2"/>
      </w:pPr>
      <w:r>
        <w:t xml:space="preserve">7. Conclusion</w:t>
      </w:r>
    </w:p>
    <w:p>
      <w:pPr>
        <w:pStyle w:val="FirstParagraph"/>
      </w:pPr>
      <w:r>
        <w:t xml:space="preserve">In conclusion, this Peer Review Report highlights the strengths and areas for improvement of the Journalist's work in Nigeria Lagos. The Journalist demonstrates a strong commitment to ethical standards, quality reporting, and community engagement. By addressing the recommendations outlined in this report, the Journalist can further enhance their professional practice and contribute to the development of a robust and trustworthy media environment in Nigeria Lagos.</w:t>
      </w:r>
    </w:p>
    <w:bookmarkEnd w:id="27"/>
    <w:p>
      <w:pPr>
        <w:pStyle w:val="BodyText"/>
      </w:pPr>
      <w:r>
        <w:rPr>
          <w:bCs/>
          <w:b/>
        </w:rPr>
        <w:t xml:space="preserve">Prepared by:</w:t>
      </w:r>
    </w:p>
    <w:p>
      <w:pPr>
        <w:pStyle w:val="BodyText"/>
      </w:pPr>
      <w:r>
        <w:t xml:space="preserve">Peer Review Committee</w:t>
      </w:r>
    </w:p>
    <w:p>
      <w:pPr>
        <w:pStyle w:val="BodyText"/>
      </w:pPr>
      <w:r>
        <w:rPr>
          <w:bCs/>
          <w:b/>
        </w:rPr>
        <w:t xml:space="preserve">Endorsed by:</w:t>
      </w:r>
    </w:p>
    <w:p>
      <w:pPr>
        <w:pStyle w:val="BodyText"/>
      </w:pPr>
      <w:r>
        <w:t xml:space="preserve">Media Standards Board,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in Nigeria Lagos</dc:title>
  <dc:creator/>
  <dc:language>en</dc:language>
  <cp:keywords/>
  <dcterms:created xsi:type="dcterms:W3CDTF">2026-10-10T04:15:05Z</dcterms:created>
  <dcterms:modified xsi:type="dcterms:W3CDTF">2026-10-10T04:15:05Z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