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Marine Engineer stationed in Italy Naples. The purpose of this review is to provide a comprehensive assessment of the engineer's capabilities, adherence to industry standards, and overall impact on the maritime operations within the region. The review process involves input from multiple stakeholders, including senior engineers, supervisors, and relevant maritime authorities in Italy Naples.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Marine Engineer</w:t>
            </w:r>
          </w:p>
        </w:tc>
        <w:tc>
          <w:tcPr/>
          <w:p>
            <w:pPr>
              <w:pStyle w:val="Compact"/>
              <w:jc w:val="left"/>
            </w:pPr>
            <w:r>
              <w:t xml:space="preserve">[Name Redacted]</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Location</w:t>
            </w:r>
          </w:p>
        </w:tc>
        <w:tc>
          <w:tcPr/>
          <w:p>
            <w:pPr>
              <w:pStyle w:val="Compact"/>
              <w:jc w:val="left"/>
            </w:pPr>
            <w:r>
              <w:t xml:space="preserve">Italy Naples</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Senior Engineering Team, Italy Naples</w:t>
            </w:r>
          </w:p>
        </w:tc>
      </w:tr>
    </w:tbl>
    <w:bookmarkEnd w:id="22"/>
    <w:bookmarkStart w:id="23" w:name="technical-competence"/>
    <w:p>
      <w:pPr>
        <w:pStyle w:val="Heading2"/>
      </w:pPr>
      <w:r>
        <w:t xml:space="preserve">3. Technical Competence</w:t>
      </w:r>
    </w:p>
    <w:p>
      <w:pPr>
        <w:pStyle w:val="FirstParagraph"/>
      </w:pPr>
      <w:r>
        <w:t xml:space="preserve">The Marine Engineer under review has demonstrated a high level of technical competence in the maintenance, repair, and operation of marine propulsion systems, auxiliary machinery, and electrical installations. Their ability to diagnose complex mechanical issues and implement effective solutions has been particularly noteworthy. The engineer's familiarity with the latest technologies and their application in the maritime industry has contributed significantly to the efficiency and reliability of operations in Italy Naples.</w:t>
      </w:r>
    </w:p>
    <w:p>
      <w:pPr>
        <w:pStyle w:val="BodyText"/>
      </w:pPr>
      <w:r>
        <w:t xml:space="preserve">Key areas of technical expertise include:</w:t>
      </w:r>
    </w:p>
    <w:p>
      <w:pPr>
        <w:numPr>
          <w:ilvl w:val="0"/>
          <w:numId w:val="1001"/>
        </w:numPr>
        <w:pStyle w:val="Compact"/>
      </w:pPr>
      <w:r>
        <w:t xml:space="preserve">Propulsion system maintenance and optimization</w:t>
      </w:r>
    </w:p>
    <w:p>
      <w:pPr>
        <w:numPr>
          <w:ilvl w:val="0"/>
          <w:numId w:val="1001"/>
        </w:numPr>
        <w:pStyle w:val="Compact"/>
      </w:pPr>
      <w:r>
        <w:t xml:space="preserve">Electrical and electronic systems troubleshooting</w:t>
      </w:r>
    </w:p>
    <w:p>
      <w:pPr>
        <w:numPr>
          <w:ilvl w:val="0"/>
          <w:numId w:val="1001"/>
        </w:numPr>
        <w:pStyle w:val="Compact"/>
      </w:pPr>
      <w:r>
        <w:t xml:space="preserve">Compliance with international maritime regulations</w:t>
      </w:r>
    </w:p>
    <w:p>
      <w:pPr>
        <w:numPr>
          <w:ilvl w:val="0"/>
          <w:numId w:val="1001"/>
        </w:numPr>
        <w:pStyle w:val="Compact"/>
      </w:pPr>
      <w:r>
        <w:t xml:space="preserve">Implementation of energy-efficient practices</w:t>
      </w:r>
    </w:p>
    <w:bookmarkEnd w:id="23"/>
    <w:bookmarkStart w:id="24" w:name="operational-performance"/>
    <w:p>
      <w:pPr>
        <w:pStyle w:val="Heading2"/>
      </w:pPr>
      <w:r>
        <w:t xml:space="preserve">4. Operational Performance</w:t>
      </w:r>
    </w:p>
    <w:p>
      <w:pPr>
        <w:pStyle w:val="FirstParagraph"/>
      </w:pPr>
      <w:r>
        <w:t xml:space="preserve">The Marine Engineer has consistently met or exceeded performance expectations in terms of operational efficiency and safety. Their proactive approach to maintenance has minimized downtime and ensured the continuous operation of vessels and facilities in Italy Naples. The engineer's ability to work effectively under pressure and manage multiple tasks simultaneously has been highly commendable.</w:t>
      </w:r>
    </w:p>
    <w:p>
      <w:pPr>
        <w:pStyle w:val="BodyText"/>
      </w:pPr>
      <w:r>
        <w:t xml:space="preserve">Notable achievements during the review period include:</w:t>
      </w:r>
    </w:p>
    <w:p>
      <w:pPr>
        <w:numPr>
          <w:ilvl w:val="0"/>
          <w:numId w:val="1002"/>
        </w:numPr>
        <w:pStyle w:val="Compact"/>
      </w:pPr>
      <w:r>
        <w:t xml:space="preserve">Successful completion of scheduled maintenance activities ahead of deadlines</w:t>
      </w:r>
    </w:p>
    <w:p>
      <w:pPr>
        <w:numPr>
          <w:ilvl w:val="0"/>
          <w:numId w:val="1002"/>
        </w:numPr>
        <w:pStyle w:val="Compact"/>
      </w:pPr>
      <w:r>
        <w:t xml:space="preserve">Reduction in fuel consumption through optimized engine performance</w:t>
      </w:r>
    </w:p>
    <w:p>
      <w:pPr>
        <w:numPr>
          <w:ilvl w:val="0"/>
          <w:numId w:val="1002"/>
        </w:numPr>
        <w:pStyle w:val="Compact"/>
      </w:pPr>
      <w:r>
        <w:t xml:space="preserve">Implementation of a new safety protocol that enhanced crew awareness and response times</w:t>
      </w:r>
    </w:p>
    <w:bookmarkEnd w:id="24"/>
    <w:bookmarkStart w:id="25" w:name="safety-and-compliance"/>
    <w:p>
      <w:pPr>
        <w:pStyle w:val="Heading2"/>
      </w:pPr>
      <w:r>
        <w:t xml:space="preserve">5. Safety and Compliance</w:t>
      </w:r>
    </w:p>
    <w:p>
      <w:pPr>
        <w:pStyle w:val="FirstParagraph"/>
      </w:pPr>
      <w:r>
        <w:t xml:space="preserve">Safety is a paramount concern in the maritime industry, and the Marine Engineer has demonstrated a strong commitment to maintaining the highest safety standards. Their adherence to international regulations, such as those set by the International Maritime Organization (IMO), has been exemplary. The engineer has actively participated in safety drills and training sessions, ensuring that all crew members are well-prepared for emergency situations.</w:t>
      </w:r>
    </w:p>
    <w:p>
      <w:pPr>
        <w:pStyle w:val="BodyText"/>
      </w:pPr>
      <w:r>
        <w:t xml:space="preserve">Key safety-related contributions include:</w:t>
      </w:r>
    </w:p>
    <w:p>
      <w:pPr>
        <w:numPr>
          <w:ilvl w:val="0"/>
          <w:numId w:val="1003"/>
        </w:numPr>
        <w:pStyle w:val="Compact"/>
      </w:pPr>
      <w:r>
        <w:t xml:space="preserve">Regular inspection and maintenance of safety equipment</w:t>
      </w:r>
    </w:p>
    <w:p>
      <w:pPr>
        <w:numPr>
          <w:ilvl w:val="0"/>
          <w:numId w:val="1003"/>
        </w:numPr>
        <w:pStyle w:val="Compact"/>
      </w:pPr>
      <w:r>
        <w:t xml:space="preserve">Conducting risk assessments and implementing mitigation strategies</w:t>
      </w:r>
    </w:p>
    <w:p>
      <w:pPr>
        <w:numPr>
          <w:ilvl w:val="0"/>
          <w:numId w:val="1003"/>
        </w:numPr>
        <w:pStyle w:val="Compact"/>
      </w:pPr>
      <w:r>
        <w:t xml:space="preserve">Ensuring compliance with environmental regulations to minimize the ecological impact of operations</w:t>
      </w:r>
    </w:p>
    <w:bookmarkEnd w:id="25"/>
    <w:bookmarkStart w:id="26" w:name="teamwork-and-communication"/>
    <w:p>
      <w:pPr>
        <w:pStyle w:val="Heading2"/>
      </w:pPr>
      <w:r>
        <w:t xml:space="preserve">6. Teamwork and Communication</w:t>
      </w:r>
    </w:p>
    <w:p>
      <w:pPr>
        <w:pStyle w:val="FirstParagraph"/>
      </w:pPr>
      <w:r>
        <w:t xml:space="preserve">The Marine Engineer has exhibited excellent teamwork and communication skills, fostering a collaborative environment within the engineering department. Their ability to communicate technical information clearly and effectively to both technical and non-technical personnel has been instrumental in ensuring smooth operations. The engineer has also shown a willingness to mentor junior staff, contributing to the overall development of the team in Italy Naples.</w:t>
      </w:r>
    </w:p>
    <w:bookmarkEnd w:id="26"/>
    <w:bookmarkStart w:id="27" w:name="areas-for-improvement"/>
    <w:p>
      <w:pPr>
        <w:pStyle w:val="Heading2"/>
      </w:pPr>
      <w:r>
        <w:t xml:space="preserve">7. Areas for Improvement</w:t>
      </w:r>
    </w:p>
    <w:p>
      <w:pPr>
        <w:pStyle w:val="FirstParagraph"/>
      </w:pPr>
      <w:r>
        <w:t xml:space="preserve">While the Marine Engineer has performed exceptionally well, there are a few areas where further development could enhance their overall effectiveness:</w:t>
      </w:r>
    </w:p>
    <w:p>
      <w:pPr>
        <w:numPr>
          <w:ilvl w:val="0"/>
          <w:numId w:val="1004"/>
        </w:numPr>
        <w:pStyle w:val="Compact"/>
      </w:pPr>
      <w:r>
        <w:t xml:space="preserve">Enhancing knowledge of emerging technologies in the maritime industry</w:t>
      </w:r>
    </w:p>
    <w:p>
      <w:pPr>
        <w:numPr>
          <w:ilvl w:val="0"/>
          <w:numId w:val="1004"/>
        </w:numPr>
        <w:pStyle w:val="Compact"/>
      </w:pPr>
      <w:r>
        <w:t xml:space="preserve">Improving time management skills to handle increasing workloads more efficiently</w:t>
      </w:r>
    </w:p>
    <w:p>
      <w:pPr>
        <w:numPr>
          <w:ilvl w:val="0"/>
          <w:numId w:val="1004"/>
        </w:numPr>
        <w:pStyle w:val="Compact"/>
      </w:pPr>
      <w:r>
        <w:t xml:space="preserve">Strengthening leadership skills to take on more supervisory roles in the future</w:t>
      </w:r>
    </w:p>
    <w:bookmarkEnd w:id="27"/>
    <w:bookmarkStart w:id="28" w:name="conclusion"/>
    <w:p>
      <w:pPr>
        <w:pStyle w:val="Heading2"/>
      </w:pPr>
      <w:r>
        <w:t xml:space="preserve">8. Conclusion</w:t>
      </w:r>
    </w:p>
    <w:p>
      <w:pPr>
        <w:pStyle w:val="FirstParagraph"/>
      </w:pPr>
      <w:r>
        <w:t xml:space="preserve">In conclusion, the Marine Engineer under review has demonstrated outstanding technical competence, operational performance, and commitment to safety and compliance. Their contributions have been invaluable to the maritime operations in Italy Naples, and they have consistently upheld the highest professional standards. With continued focus on the identified areas for improvement, the engineer is well-positioned for further career advancement and leadership opportunities within the maritime industry.</w:t>
      </w:r>
    </w:p>
    <w:bookmarkEnd w:id="28"/>
    <w:p>
      <w:pPr>
        <w:pStyle w:val="BodyText"/>
      </w:pPr>
      <w:r>
        <w:rPr>
          <w:bCs/>
          <w:b/>
        </w:rPr>
        <w:t xml:space="preserve">Reviewed by:</w:t>
      </w:r>
    </w:p>
    <w:p>
      <w:pPr>
        <w:pStyle w:val="BodyText"/>
      </w:pPr>
      <w:r>
        <w:t xml:space="preserve">[Name Redacted]</w:t>
      </w:r>
    </w:p>
    <w:p>
      <w:pPr>
        <w:pStyle w:val="BodyText"/>
      </w:pPr>
      <w:r>
        <w:t xml:space="preserve">Senior Marine Engineer</w:t>
      </w:r>
    </w:p>
    <w:p>
      <w:pPr>
        <w:pStyle w:val="BodyText"/>
      </w:pPr>
      <w:r>
        <w:t xml:space="preserve">Italy Naples</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Italy Naples</dc:title>
  <dc:creator/>
  <dc:language>en</dc:language>
  <cp:keywords/>
  <dcterms:created xsi:type="dcterms:W3CDTF">2026-10-10T05:51:00Z</dcterms:created>
  <dcterms:modified xsi:type="dcterms:W3CDTF">2026-10-10T05:51:00Z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