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Marketing</w:t>
      </w:r>
      <w:r>
        <w:t xml:space="preserve"> </w:t>
      </w:r>
      <w:r>
        <w:t xml:space="preserve">Manager</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Marketing Manager</w:t>
      </w:r>
    </w:p>
    <w:p>
      <w:pPr>
        <w:pStyle w:val="BodyText"/>
      </w:pPr>
      <w:r>
        <w:rPr>
          <w:bCs/>
          <w:b/>
        </w:rPr>
        <w:t xml:space="preserve">Location:</w:t>
      </w:r>
      <w:r>
        <w:t xml:space="preserve"> </w:t>
      </w:r>
      <w:r>
        <w:t xml:space="preserve">Canada Toronto</w:t>
      </w:r>
    </w:p>
    <w:p>
      <w:pPr>
        <w:pStyle w:val="BodyText"/>
      </w:pP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This Peer Review Report has been prepared to evaluate the performance, contributions, and professional conduct of the Marketing Manager based in Canada Toronto. The purpose of this report is to provide a comprehensive assessment of the individual's effectiveness in driving marketing strategies, fostering team collaboration, and aligning with organizational goals within the dynamic business environment of Toronto. This review is conducted by peers who have worked closely with the Marketing Manager and aims to offer constructive feedback to support continuous improvement and professional growth.</w:t>
      </w:r>
    </w:p>
    <w:bookmarkEnd w:id="21"/>
    <w:bookmarkStart w:id="22" w:name="role-overview"/>
    <w:p>
      <w:pPr>
        <w:pStyle w:val="Heading2"/>
      </w:pPr>
      <w:r>
        <w:t xml:space="preserve">Role Overview</w:t>
      </w:r>
    </w:p>
    <w:p>
      <w:pPr>
        <w:pStyle w:val="FirstParagraph"/>
      </w:pPr>
      <w:r>
        <w:t xml:space="preserve">The Marketing Manager plays a pivotal role in shaping and executing marketing strategies that enhance brand visibility, engage target audiences, and drive business growth. In the context of Canada Toronto, a city known for its competitive and diverse market, the Marketing Manager is responsible for navigating cultural nuances, leveraging digital platforms, and fostering partnerships that resonate with local and international stakeholders. Key responsibilities include developing marketing campaigns, managing budgets, analyzing market trends, and collaborating with cross-functional teams to achieve organizational objectives.</w:t>
      </w:r>
    </w:p>
    <w:bookmarkEnd w:id="22"/>
    <w:bookmarkStart w:id="26" w:name="strengths-and-achievements"/>
    <w:p>
      <w:pPr>
        <w:pStyle w:val="Heading2"/>
      </w:pPr>
      <w:r>
        <w:t xml:space="preserve">Strengths and Achievements</w:t>
      </w:r>
    </w:p>
    <w:bookmarkStart w:id="23" w:name="strategic-vision-and-execution"/>
    <w:p>
      <w:pPr>
        <w:pStyle w:val="Heading3"/>
      </w:pPr>
      <w:r>
        <w:t xml:space="preserve">Strategic Vision and Execution</w:t>
      </w:r>
    </w:p>
    <w:p>
      <w:pPr>
        <w:pStyle w:val="FirstParagraph"/>
      </w:pPr>
      <w:r>
        <w:t xml:space="preserve">The Marketing Manager has demonstrated exceptional strategic vision by designing and implementing marketing campaigns that align with the company's goals. Their ability to analyze market trends and consumer behavior in Canada Toronto has resulted in targeted initiatives that have significantly increased brand awareness and customer engagement. For instance, the recent digital marketing campaign focused on local events and community engagement has yielded a 25% increase in website traffic and a 15% boost in lead generation.</w:t>
      </w:r>
    </w:p>
    <w:bookmarkEnd w:id="23"/>
    <w:bookmarkStart w:id="24" w:name="leadership-and-team-collaboration"/>
    <w:p>
      <w:pPr>
        <w:pStyle w:val="Heading3"/>
      </w:pPr>
      <w:r>
        <w:t xml:space="preserve">Leadership and Team Collaboration</w:t>
      </w:r>
    </w:p>
    <w:p>
      <w:pPr>
        <w:pStyle w:val="FirstParagraph"/>
      </w:pPr>
      <w:r>
        <w:t xml:space="preserve">As a leader, the Marketing Manager has fostered a collaborative and inclusive work environment. They have effectively motivated the marketing team, encouraging creativity and innovation while maintaining a focus on results. Their open-door policy and willingness to provide mentorship have contributed to the professional development of team members. Additionally, their ability to collaborate with other departments, such as sales and product development, has ensured seamless integration of marketing efforts with broader organizational strategies.</w:t>
      </w:r>
    </w:p>
    <w:bookmarkEnd w:id="24"/>
    <w:bookmarkStart w:id="25" w:name="adaptability-and-innovation"/>
    <w:p>
      <w:pPr>
        <w:pStyle w:val="Heading3"/>
      </w:pPr>
      <w:r>
        <w:t xml:space="preserve">Adaptability and Innovation</w:t>
      </w:r>
    </w:p>
    <w:p>
      <w:pPr>
        <w:pStyle w:val="FirstParagraph"/>
      </w:pPr>
      <w:r>
        <w:t xml:space="preserve">In the fast-paced and ever-evolving marketing landscape of Canada Toronto, the Marketing Manager has shown remarkable adaptability. They have embraced new technologies and tools, such as AI-driven analytics and social media automation, to enhance campaign effectiveness. Their innovative approach to content marketing, including the use of video and interactive media, has helped the company stay ahead of competitors and connect with younger demographics.</w:t>
      </w:r>
    </w:p>
    <w:bookmarkEnd w:id="25"/>
    <w:bookmarkEnd w:id="26"/>
    <w:bookmarkStart w:id="30" w:name="areas-for-improvement"/>
    <w:p>
      <w:pPr>
        <w:pStyle w:val="Heading2"/>
      </w:pPr>
      <w:r>
        <w:t xml:space="preserve">Areas for Improvement</w:t>
      </w:r>
    </w:p>
    <w:bookmarkStart w:id="27" w:name="enhanced-data-driven-decision-making"/>
    <w:p>
      <w:pPr>
        <w:pStyle w:val="Heading3"/>
      </w:pPr>
      <w:r>
        <w:t xml:space="preserve">Enhanced Data-Driven Decision Making</w:t>
      </w:r>
    </w:p>
    <w:p>
      <w:pPr>
        <w:pStyle w:val="FirstParagraph"/>
      </w:pPr>
      <w:r>
        <w:t xml:space="preserve">While the Marketing Manager has made significant strides in leveraging data for campaign optimization, there is room for improvement in adopting more advanced analytics techniques. Incorporating predictive modeling and deeper customer segmentation could further refine targeting strategies and improve ROI. Additionally, regular training sessions on emerging data tools could empower the team to make more informed decisions.</w:t>
      </w:r>
    </w:p>
    <w:bookmarkEnd w:id="27"/>
    <w:bookmarkStart w:id="28" w:name="X689ef1d1f59f5c169dd61d011928cd03d9e8669"/>
    <w:p>
      <w:pPr>
        <w:pStyle w:val="Heading3"/>
      </w:pPr>
      <w:r>
        <w:t xml:space="preserve">Strengthening Cross-Cultural Communication</w:t>
      </w:r>
    </w:p>
    <w:p>
      <w:pPr>
        <w:pStyle w:val="FirstParagraph"/>
      </w:pPr>
      <w:r>
        <w:t xml:space="preserve">Given the multicultural nature of Canada Toronto, the Marketing Manager could benefit from enhancing their cross-cultural communication skills. While their campaigns have been successful, there are opportunities to better incorporate diverse perspectives and cultural insights into marketing materials. This would not only resonate more deeply with local audiences but also strengthen the company's reputation as an inclusive and socially responsible organization.</w:t>
      </w:r>
    </w:p>
    <w:bookmarkEnd w:id="28"/>
    <w:bookmarkStart w:id="29" w:name="time-management-and-prioritization"/>
    <w:p>
      <w:pPr>
        <w:pStyle w:val="Heading3"/>
      </w:pPr>
      <w:r>
        <w:t xml:space="preserve">Time Management and Prioritization</w:t>
      </w:r>
    </w:p>
    <w:p>
      <w:pPr>
        <w:pStyle w:val="FirstParagraph"/>
      </w:pPr>
      <w:r>
        <w:t xml:space="preserve">At times, the Marketing Manager has taken on an extensive workload, which has occasionally led to delays in project timelines. Developing stronger time management and prioritization skills would help ensure that critical tasks are completed efficiently without compromising quality. Delegating responsibilities more effectively and leveraging project management tools could also alleviate some of the pressure.</w:t>
      </w:r>
    </w:p>
    <w:bookmarkEnd w:id="29"/>
    <w:bookmarkEnd w:id="30"/>
    <w:bookmarkStart w:id="31" w:name="recommendations"/>
    <w:p>
      <w:pPr>
        <w:pStyle w:val="Heading2"/>
      </w:pPr>
      <w:r>
        <w:t xml:space="preserve">Recommendations</w:t>
      </w:r>
    </w:p>
    <w:p>
      <w:pPr>
        <w:pStyle w:val="FirstParagraph"/>
      </w:pPr>
      <w:r>
        <w:t xml:space="preserve">Based on the observations and feedback provided in this Peer Review Report, the following recommendations are made to support the Marketing Manager's continued success:</w:t>
      </w:r>
    </w:p>
    <w:p>
      <w:pPr>
        <w:numPr>
          <w:ilvl w:val="0"/>
          <w:numId w:val="1001"/>
        </w:numPr>
        <w:pStyle w:val="Compact"/>
      </w:pPr>
      <w:r>
        <w:t xml:space="preserve">Invest in advanced analytics training to enhance data-driven decision-making capabilities.</w:t>
      </w:r>
    </w:p>
    <w:p>
      <w:pPr>
        <w:numPr>
          <w:ilvl w:val="0"/>
          <w:numId w:val="1001"/>
        </w:numPr>
        <w:pStyle w:val="Compact"/>
      </w:pPr>
      <w:r>
        <w:t xml:space="preserve">Engage in workshops or courses focused on cross-cultural communication and diversity in marketing.</w:t>
      </w:r>
    </w:p>
    <w:p>
      <w:pPr>
        <w:numPr>
          <w:ilvl w:val="0"/>
          <w:numId w:val="1001"/>
        </w:numPr>
        <w:pStyle w:val="Compact"/>
      </w:pPr>
      <w:r>
        <w:t xml:space="preserve">Implement structured time management practices and explore delegation strategies to improve workflow efficiency.</w:t>
      </w:r>
    </w:p>
    <w:p>
      <w:pPr>
        <w:numPr>
          <w:ilvl w:val="0"/>
          <w:numId w:val="1001"/>
        </w:numPr>
        <w:pStyle w:val="Compact"/>
      </w:pPr>
      <w:r>
        <w:t xml:space="preserve">Continue fostering a culture of innovation by encouraging the team to experiment with new marketing channels and technologies.</w:t>
      </w:r>
    </w:p>
    <w:bookmarkEnd w:id="31"/>
    <w:bookmarkStart w:id="32" w:name="conclusion"/>
    <w:p>
      <w:pPr>
        <w:pStyle w:val="Heading2"/>
      </w:pPr>
      <w:r>
        <w:t xml:space="preserve">Conclusion</w:t>
      </w:r>
    </w:p>
    <w:p>
      <w:pPr>
        <w:pStyle w:val="FirstParagraph"/>
      </w:pPr>
      <w:r>
        <w:t xml:space="preserve">In conclusion, the Marketing Manager has made significant contributions to the organization's marketing efforts in Canada Toronto. Their strategic vision, leadership, and adaptability have been instrumental in driving growth and enhancing brand presence. While there are areas for improvement, the feedback provided in this Peer Review Report is intended to support their professional development and ensure continued success. With a commitment to addressing the identified areas, the Marketing Manager is well-positioned to achieve even greater results in the future.</w:t>
      </w:r>
    </w:p>
    <w:bookmarkEnd w:id="32"/>
    <w:p>
      <w:pPr>
        <w:pStyle w:val="BodyText"/>
      </w:pPr>
      <w:r>
        <w:rPr>
          <w:bCs/>
          <w:b/>
        </w:rPr>
        <w:t xml:space="preserve">Prepared by:</w:t>
      </w:r>
      <w:r>
        <w:t xml:space="preserve"> </w:t>
      </w:r>
      <w:r>
        <w:t xml:space="preserve">[Peer Reviewer Name]</w:t>
      </w:r>
    </w:p>
    <w:p>
      <w:pPr>
        <w:pStyle w:val="BodyText"/>
      </w:pPr>
      <w:r>
        <w:rPr>
          <w:bCs/>
          <w:b/>
        </w:rPr>
        <w:t xml:space="preserve">Position:</w:t>
      </w:r>
      <w:r>
        <w:t xml:space="preserve"> </w:t>
      </w:r>
      <w:r>
        <w:t xml:space="preserve">[Peer Reviewer Position]</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Marketing Manager</dc:title>
  <dc:creator/>
  <dc:language>en</dc:language>
  <cp:keywords/>
  <dcterms:created xsi:type="dcterms:W3CDTF">2026-10-10T04:14:50Z</dcterms:created>
  <dcterms:modified xsi:type="dcterms:W3CDTF">2026-10-10T04:14:50Z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