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p>
    <w:bookmarkStart w:id="20" w:name="peer-review-report"/>
    <w:p>
      <w:pPr>
        <w:pStyle w:val="Heading1"/>
      </w:pPr>
      <w:r>
        <w:t xml:space="preserve">Peer Review Report</w:t>
      </w:r>
    </w:p>
    <w:p>
      <w:pPr>
        <w:pStyle w:val="FirstParagraph"/>
      </w:pPr>
      <w:r>
        <w:t xml:space="preserve">Confidential Performance Assessment Document</w:t>
      </w:r>
    </w:p>
    <w:bookmarkEnd w:id="20"/>
    <w:p>
      <w:pPr>
        <w:pStyle w:val="BodyText"/>
      </w:pPr>
      <w:r>
        <w:rPr>
          <w:bCs/>
          <w:b/>
        </w:rPr>
        <w:t xml:space="preserve">Employee Name:</w:t>
      </w:r>
      <w:r>
        <w:t xml:space="preserve"> </w:t>
      </w:r>
      <w:r>
        <w:t xml:space="preserve">[Insert Name]</w:t>
      </w:r>
    </w:p>
    <w:p>
      <w:pPr>
        <w:pStyle w:val="BodyText"/>
      </w:pPr>
      <w:r>
        <w:rPr>
          <w:bCs/>
          <w:b/>
        </w:rPr>
        <w:t xml:space="preserve">Role:</w:t>
      </w:r>
      <w:r>
        <w:t xml:space="preserve"> </w:t>
      </w:r>
      <w:r>
        <w:t xml:space="preserve">Marketing Manager</w:t>
      </w:r>
    </w:p>
    <w:p>
      <w:pPr>
        <w:pStyle w:val="BodyText"/>
      </w:pPr>
      <w:r>
        <w:rPr>
          <w:bCs/>
          <w:b/>
        </w:rPr>
        <w:t xml:space="preserve">Location:</w:t>
      </w:r>
      <w:r>
        <w:t xml:space="preserve"> </w:t>
      </w:r>
      <w:r>
        <w:t xml:space="preserve">New Zealand Auckland</w:t>
      </w:r>
    </w:p>
    <w:p>
      <w:pPr>
        <w:pStyle w:val="BodyText"/>
      </w:pPr>
      <w:r>
        <w:rPr>
          <w:bCs/>
          <w:b/>
        </w:rPr>
        <w:t xml:space="preserve">Review Period:</w:t>
      </w:r>
      <w:r>
        <w:t xml:space="preserve"> </w:t>
      </w:r>
      <w:r>
        <w:t xml:space="preserve">[Insert Start Date] to [Insert End Date]</w:t>
      </w:r>
    </w:p>
    <w:p>
      <w:pPr>
        <w:pStyle w:val="BodyText"/>
      </w:pPr>
      <w:r>
        <w:rPr>
          <w:bCs/>
          <w:b/>
        </w:rPr>
        <w:t xml:space="preserve">Reviewer Name:</w:t>
      </w:r>
      <w:r>
        <w:t xml:space="preserve"> </w:t>
      </w:r>
      <w:r>
        <w:t xml:space="preserve">[Insert Peer Name]</w:t>
      </w:r>
    </w:p>
    <w:p>
      <w:pPr>
        <w:pStyle w:val="BodyText"/>
      </w:pPr>
      <w:r>
        <w:rPr>
          <w:bCs/>
          <w:b/>
        </w:rPr>
        <w:t xml:space="preserve">Date of Submission:</w:t>
      </w:r>
      <w:r>
        <w:t xml:space="preserve"> </w:t>
      </w:r>
      <w:r>
        <w:t xml:space="preserve">[Insert Date]</w:t>
      </w:r>
    </w:p>
    <w:bookmarkStart w:id="21" w:name="executive-summary"/>
    <w:p>
      <w:pPr>
        <w:pStyle w:val="Heading2"/>
      </w:pPr>
      <w:r>
        <w:t xml:space="preserve">1. Executive Summary</w:t>
      </w:r>
    </w:p>
    <w:p>
      <w:pPr>
        <w:pStyle w:val="FirstParagraph"/>
      </w:pPr>
      <w:r>
        <w:t xml:space="preserve">This Peer Review Report serves as a comprehensive evaluation of the Marketing Manager's performance over the specified review period. As a colleague operating within the dynamic business environment of New Zealand Auckland, I have had the opportunity to observe their strategic contributions, leadership capabilities, and collaborative efforts firsthand. This document aims to provide an objective, constructive, and detailed analysis of their professional conduct, aligning with the high standards expected in the Auckland corporate sector. The focus of this review is to highlight strengths, identify areas for development, and assess their overall impact on the organization's marketing objectives.</w:t>
      </w:r>
    </w:p>
    <w:bookmarkEnd w:id="21"/>
    <w:bookmarkStart w:id="22" w:name="strategic-vision-and-market-insight"/>
    <w:p>
      <w:pPr>
        <w:pStyle w:val="Heading2"/>
      </w:pPr>
      <w:r>
        <w:t xml:space="preserve">2. Strategic Vision and Market Insight</w:t>
      </w:r>
    </w:p>
    <w:p>
      <w:pPr>
        <w:pStyle w:val="FirstParagraph"/>
      </w:pPr>
      <w:r>
        <w:t xml:space="preserve">One of the most notable strengths of the Marketing Manager is their ability to navigate the unique nuances of the New Zealand Auckland market. Auckland is a diverse, multicultural hub with distinct consumer behaviors, and this role requires a deep understanding of local trends alongside global best practices. The Marketing Manager has demonstrated exceptional insight in tailoring campaigns that resonate with the local demographic while maintaining brand consistency.</w:t>
      </w:r>
    </w:p>
    <w:p>
      <w:pPr>
        <w:pStyle w:val="BodyText"/>
      </w:pPr>
      <w:r>
        <w:t xml:space="preserve">Their strategic planning sessions have been particularly effective. They consistently bring data-driven insights to the table, ensuring that our marketing initiatives are not just creative but also commercially viable. In the context of Auckland's competitive landscape, their ability to identify emerging opportunities—such as leveraging digital channels specific to the Kiwi market—has been instrumental in driving engagement. This Peer Review Report acknowledges their foresight in anticipating market shifts and adapting our strategies accordingly.</w:t>
      </w:r>
    </w:p>
    <w:bookmarkEnd w:id="22"/>
    <w:bookmarkStart w:id="23" w:name="collaboration-and-team-leadership"/>
    <w:p>
      <w:pPr>
        <w:pStyle w:val="Heading2"/>
      </w:pPr>
      <w:r>
        <w:t xml:space="preserve">3. Collaboration and Team Leadership</w:t>
      </w:r>
    </w:p>
    <w:p>
      <w:pPr>
        <w:pStyle w:val="FirstParagraph"/>
      </w:pPr>
      <w:r>
        <w:t xml:space="preserve">In the role of Marketing Manager, cross-functional collaboration is paramount. Throughout this review period, I have observed a high level of professionalism and inclusivity in how they manage relationships with internal teams and external stakeholders. The Auckland business culture places a strong emphasis on "manaakitanga" (care and respect for others), and this Marketing Manager embodies these values in their daily interactions.</w:t>
      </w:r>
    </w:p>
    <w:p>
      <w:pPr>
        <w:pStyle w:val="BodyText"/>
      </w:pPr>
      <w:r>
        <w:t xml:space="preserve">They have fostered a collaborative environment where team members feel empowered to share ideas. During project kick-offs and brainstorming sessions, they actively solicit feedback, ensuring that diverse perspectives are considered. This approach has not only improved the quality of our marketing outputs but has also boosted team morale. Furthermore, their ability to liaise effectively with sales, product development, and customer service teams has streamlined our go-to-market processes, reducing friction and enhancing overall efficiency.</w:t>
      </w:r>
    </w:p>
    <w:bookmarkEnd w:id="23"/>
    <w:bookmarkStart w:id="24" w:name="execution-and-project-management"/>
    <w:p>
      <w:pPr>
        <w:pStyle w:val="Heading2"/>
      </w:pPr>
      <w:r>
        <w:t xml:space="preserve">4. Execution and Project Management</w:t>
      </w:r>
    </w:p>
    <w:p>
      <w:pPr>
        <w:pStyle w:val="FirstParagraph"/>
      </w:pPr>
      <w:r>
        <w:t xml:space="preserve">The transition from strategy to execution is often where challenges arise, but this Marketing Manager has consistently delivered high-quality results. Their project management skills are robust, characterized by clear communication, realistic timelines, and meticulous attention to detail. Whether managing large-scale brand campaigns or localized Auckland-specific promotions, they ensure that every element is aligned with the broader business goals.</w:t>
      </w:r>
    </w:p>
    <w:p>
      <w:pPr>
        <w:pStyle w:val="BodyText"/>
      </w:pPr>
      <w:r>
        <w:t xml:space="preserve">Notably, their adaptability in the face of unexpected challenges has been commendable. In the fast-paced environment of New Zealand Auckland, market conditions can change rapidly. This individual has shown resilience and agility, quickly pivoting strategies when necessary without compromising on quality or budget. This Peer Review Report highlights their ability to maintain composure under pressure, ensuring that deadlines are met and stakeholders are kept informed throughout the process.</w:t>
      </w:r>
    </w:p>
    <w:bookmarkEnd w:id="24"/>
    <w:bookmarkStart w:id="25" w:name="areas-for-development"/>
    <w:p>
      <w:pPr>
        <w:pStyle w:val="Heading2"/>
      </w:pPr>
      <w:r>
        <w:t xml:space="preserve">5. Areas for Development</w:t>
      </w:r>
    </w:p>
    <w:p>
      <w:pPr>
        <w:pStyle w:val="FirstParagraph"/>
      </w:pPr>
      <w:r>
        <w:t xml:space="preserve">While the performance of this Marketing Manager has been largely exemplary, there are areas where further development could enhance their effectiveness. One suggestion is to deepen the integration of advanced analytics into daily decision-making processes. While current reporting is thorough, leveraging more predictive analytics could provide even greater insights into consumer behavior within the Auckland region.</w:t>
      </w:r>
    </w:p>
    <w:p>
      <w:pPr>
        <w:pStyle w:val="BodyText"/>
      </w:pPr>
      <w:r>
        <w:t xml:space="preserve">Additionally, as the organization continues to grow, delegating more tactical responsibilities to junior team members could free up the Marketing Manager to focus on higher-level strategic initiatives. This would not only aid in their own professional development but also contribute to the upskilling of the wider team. Encouraging more formal mentorship opportunities within the Auckland office could be a valuable step in this direction.</w:t>
      </w:r>
    </w:p>
    <w:bookmarkEnd w:id="25"/>
    <w:bookmarkStart w:id="26" w:name="overall-assessment-and-recommendation"/>
    <w:p>
      <w:pPr>
        <w:pStyle w:val="Heading2"/>
      </w:pPr>
      <w:r>
        <w:t xml:space="preserve">6. Overall Assessment and Recommendation</w:t>
      </w:r>
    </w:p>
    <w:p>
      <w:pPr>
        <w:pStyle w:val="FirstParagraph"/>
      </w:pPr>
      <w:r>
        <w:rPr>
          <w:bCs/>
          <w:b/>
        </w:rPr>
        <w:t xml:space="preserve">Overall Performance Rating:</w:t>
      </w:r>
      <w:r>
        <w:t xml:space="preserve"> </w:t>
      </w:r>
      <w:r>
        <w:t xml:space="preserve">Exceeds Expectations</w:t>
      </w:r>
    </w:p>
    <w:p>
      <w:pPr>
        <w:pStyle w:val="BodyText"/>
      </w:pPr>
      <w:r>
        <w:rPr>
          <w:bCs/>
          <w:b/>
        </w:rPr>
        <w:t xml:space="preserve">Key Strengths:</w:t>
      </w:r>
      <w:r>
        <w:t xml:space="preserve"> </w:t>
      </w:r>
      <w:r>
        <w:t xml:space="preserve">Strategic Acumen, Local Market Knowledge, Collaborative Leadership, Adaptability.</w:t>
      </w:r>
    </w:p>
    <w:p>
      <w:pPr>
        <w:pStyle w:val="BodyText"/>
      </w:pPr>
      <w:r>
        <w:rPr>
          <w:bCs/>
          <w:b/>
        </w:rPr>
        <w:t xml:space="preserve">Key Development Area:</w:t>
      </w:r>
      <w:r>
        <w:t xml:space="preserve"> </w:t>
      </w:r>
      <w:r>
        <w:t xml:space="preserve">Advanced Analytics Integration, Delegation.</w:t>
      </w:r>
    </w:p>
    <w:p>
      <w:pPr>
        <w:pStyle w:val="BodyText"/>
      </w:pPr>
      <w:r>
        <w:t xml:space="preserve">In conclusion, this Peer Review Report affirms that the Marketing Manager is a vital asset to our organization. Their contributions have significantly enhanced our brand presence in New Zealand Auckland, and their leadership style fosters a positive and productive work environment. They consistently demonstrate the skills, knowledge, and attitude required to excel in their role. I strongly recommend their continued support and development within the company, as they are well-positioned to take on greater responsibilities in the future.</w:t>
      </w:r>
    </w:p>
    <w:p>
      <w:pPr>
        <w:pStyle w:val="BodyText"/>
      </w:pPr>
      <w:r>
        <w:rPr>
          <w:bCs/>
          <w:b/>
        </w:rPr>
        <w:t xml:space="preserve">Reviewer Signature</w:t>
      </w:r>
      <w:r>
        <w:br/>
      </w:r>
      <w:r>
        <w:t xml:space="preserve">[Insert Name]</w:t>
      </w:r>
      <w:r>
        <w:br/>
      </w:r>
      <w:r>
        <w:t xml:space="preserve">[Insert Title]</w:t>
      </w:r>
    </w:p>
    <w:p>
      <w:pPr>
        <w:pStyle w:val="BodyText"/>
      </w:pPr>
      <w:r>
        <w:rPr>
          <w:bCs/>
          <w:b/>
        </w:rPr>
        <w:t xml:space="preserve">Date</w:t>
      </w:r>
      <w:r>
        <w:br/>
      </w:r>
      <w:r>
        <w:t xml:space="preserve">[Insert Date]</w:t>
      </w:r>
    </w:p>
    <w:p>
      <w:pPr>
        <w:pStyle w:val="BodyText"/>
      </w:pPr>
      <w:r>
        <w:t xml:space="preserve">This document is confidential and intended solely for the use of the individual(s) or entity to whom it is addressed. It contains information that may be privileged, confidential, and exempt from disclosure under applicable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dc:title>
  <dc:creator/>
  <dc:language>en</dc:language>
  <cp:keywords/>
  <dcterms:created xsi:type="dcterms:W3CDTF">2026-10-10T03:21:47Z</dcterms:created>
  <dcterms:modified xsi:type="dcterms:W3CDTF">2026-10-10T03:21:47Z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