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Employee Name:</w:t>
      </w:r>
      <w:r>
        <w:t xml:space="preserve"> </w:t>
      </w:r>
      <w:r>
        <w:t xml:space="preserve">Mason</w:t>
      </w:r>
    </w:p>
    <w:p>
      <w:pPr>
        <w:pStyle w:val="BodyText"/>
      </w:pPr>
      <w:r>
        <w:t xml:space="preserve">Department:</w:t>
      </w:r>
      <w:r>
        <w:t xml:space="preserve"> </w:t>
      </w:r>
      <w:r>
        <w:t xml:space="preserve">Engineering &amp; Product Development</w:t>
      </w:r>
    </w:p>
    <w:p>
      <w:pPr>
        <w:pStyle w:val="BodyText"/>
      </w:pPr>
      <w:r>
        <w:t xml:space="preserve">Location:</w:t>
      </w:r>
      <w:r>
        <w:t xml:space="preserve"> </w:t>
      </w:r>
      <w:r>
        <w:t xml:space="preserve">United States San Francisco</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p>
      <w:pPr>
        <w:pStyle w:val="BodyText"/>
      </w:pPr>
      <w:r>
        <w:t xml:space="preserve">Reviewer Role:</w:t>
      </w:r>
      <w:r>
        <w:t xml:space="preserve"> </w:t>
      </w:r>
      <w:r>
        <w:t xml:space="preserve">Senior Technical Lead</w:t>
      </w:r>
    </w:p>
    <w:bookmarkStart w:id="21" w:name="executive-summary"/>
    <w:p>
      <w:pPr>
        <w:pStyle w:val="Heading2"/>
      </w:pPr>
      <w:r>
        <w:t xml:space="preserve">1. Executive Summary</w:t>
      </w:r>
    </w:p>
    <w:p>
      <w:pPr>
        <w:pStyle w:val="FirstParagraph"/>
      </w:pPr>
      <w:r>
        <w:t xml:space="preserve">This Peer Review Report serves as a comprehensive evaluation of Mason's professional performance, technical contributions, and interpersonal dynamics within our organization. As a key member of our team based in the vibrant and competitive tech ecosystem of United States San Francisco, Mason has demonstrated a high level of competence and dedication. This document outlines specific observations regarding Mason's work ethic, collaborative abilities, and alignment with our company's core values. The purpose of this review is to provide constructive feedback that will support Mason's continued growth and success in his role.</w:t>
      </w:r>
    </w:p>
    <w:p>
      <w:pPr>
        <w:pStyle w:val="BodyText"/>
      </w:pPr>
      <w:r>
        <w:t xml:space="preserve">Overall, Mason has been an invaluable asset to the team. His ability to navigate complex technical challenges while maintaining a positive and collaborative attitude reflects the high standards we uphold in our San Francisco office. This report details the strengths that make Mason a standout contributor, as well as areas where further development could enhance his already impressive skill set.</w:t>
      </w:r>
    </w:p>
    <w:bookmarkEnd w:id="21"/>
    <w:bookmarkStart w:id="22" w:name="X9b802a2de8fe236665e49bc106be0d6d5a7bb70"/>
    <w:p>
      <w:pPr>
        <w:pStyle w:val="Heading2"/>
      </w:pPr>
      <w:r>
        <w:t xml:space="preserve">2. Technical Proficiency and Project Contributions</w:t>
      </w:r>
    </w:p>
    <w:p>
      <w:pPr>
        <w:pStyle w:val="FirstParagraph"/>
      </w:pPr>
      <w:r>
        <w:t xml:space="preserve">Mason's technical expertise is one of his most significant strengths. Throughout the review period, he has consistently delivered high-quality code and innovative solutions to challenging problems. In the fast-paced environment of United States San Francisco, where technological advancements occur rapidly, Mason has shown an impressive ability to stay current with industry trends and integrate new tools into our workflow effectively.</w:t>
      </w:r>
    </w:p>
    <w:p>
      <w:pPr>
        <w:pStyle w:val="BodyText"/>
      </w:pPr>
      <w:r>
        <w:t xml:space="preserve">Specifically, Mason played a pivotal role in the recent overhaul of our backend infrastructure. His meticulous attention to detail ensured that the migration was completed with minimal downtime, a critical factor for our user base. Furthermore, Mason's proactive approach to identifying potential bottlenecks before they became issues saved the team considerable time and resources. His contributions to the codebase are not only functional but also well-documented and maintainable, reflecting a deep understanding of software engineering best practices.</w:t>
      </w:r>
    </w:p>
    <w:p>
      <w:pPr>
        <w:pStyle w:val="BodyText"/>
      </w:pPr>
      <w:r>
        <w:t xml:space="preserve">Mason's ability to break down complex problems into manageable components has been particularly beneficial during sprint planning sessions. He often provides clear, concise explanations that help both technical and non-technical stakeholders understand the scope and implications of various projects. This clarity is essential in our diverse team environment and contributes significantly to our overall efficiency.</w:t>
      </w:r>
    </w:p>
    <w:bookmarkEnd w:id="22"/>
    <w:bookmarkStart w:id="23" w:name="collaboration-and-team-dynamics"/>
    <w:p>
      <w:pPr>
        <w:pStyle w:val="Heading2"/>
      </w:pPr>
      <w:r>
        <w:t xml:space="preserve">3. Collaboration and Team Dynamics</w:t>
      </w:r>
    </w:p>
    <w:p>
      <w:pPr>
        <w:pStyle w:val="FirstParagraph"/>
      </w:pPr>
      <w:r>
        <w:t xml:space="preserve">In addition to his technical skills, Mason excels in collaboration and teamwork. The culture in our United States San Francisco office emphasizes open communication and mutual support, and Mason embodies these principles in his daily interactions. He is approachable, respectful, and always willing to lend a hand to colleagues who may be struggling with a particular task or concept.</w:t>
      </w:r>
    </w:p>
    <w:p>
      <w:pPr>
        <w:pStyle w:val="BodyText"/>
      </w:pPr>
      <w:r>
        <w:t xml:space="preserve">Mason has been instrumental in fostering a positive team atmosphere. He actively participates in brainstorming sessions, offering creative ideas while also being receptive to feedback from others. His ability to listen and incorporate diverse perspectives has led to more robust solutions and stronger team cohesion. Moreover, Mason has taken on a mentorship role for newer team members, helping them acclimate to our processes and technologies. This investment in others' growth is highly valued and contributes to a supportive learning environment.</w:t>
      </w:r>
    </w:p>
    <w:p>
      <w:pPr>
        <w:pStyle w:val="BodyText"/>
      </w:pPr>
      <w:r>
        <w:t xml:space="preserve">During cross-functional projects, Mason has demonstrated excellent communication skills, ensuring that all parties are aligned and informed. His professionalism and diplomacy in handling disagreements or differing opinions have helped maintain a harmonious working relationship among team members. This ability to navigate interpersonal dynamics is crucial in a collaborative setting and is one of Mason's standout qualities.</w:t>
      </w:r>
    </w:p>
    <w:bookmarkEnd w:id="23"/>
    <w:bookmarkStart w:id="24" w:name="areas-for-development"/>
    <w:p>
      <w:pPr>
        <w:pStyle w:val="Heading2"/>
      </w:pPr>
      <w:r>
        <w:t xml:space="preserve">4. Areas for Development</w:t>
      </w:r>
    </w:p>
    <w:p>
      <w:pPr>
        <w:pStyle w:val="FirstParagraph"/>
      </w:pPr>
      <w:r>
        <w:t xml:space="preserve">While Mason's performance has been exemplary, there are a few areas where further development could enhance his effectiveness. One suggestion is for Mason to take on more leadership responsibilities in project management. Given his strong organizational skills and technical knowledge, he is well-positioned to lead larger initiatives. Encouraging Mason to step into this role would not only benefit the team but also provide him with valuable experience in strategic planning and decision-making.</w:t>
      </w:r>
    </w:p>
    <w:p>
      <w:pPr>
        <w:pStyle w:val="BodyText"/>
      </w:pPr>
      <w:r>
        <w:t xml:space="preserve">Additionally, Mason could benefit from expanding his public speaking and presentation skills. While he communicates effectively within the team, presenting to larger audiences or external stakeholders could be an area for growth. Developing these skills would enable Mason to advocate more strongly for our projects and ideas, further elevating his impact within the organization.</w:t>
      </w:r>
    </w:p>
    <w:bookmarkEnd w:id="24"/>
    <w:bookmarkStart w:id="25" w:name="overall-assessment-and-recommendations"/>
    <w:p>
      <w:pPr>
        <w:pStyle w:val="Heading2"/>
      </w:pPr>
      <w:r>
        <w:t xml:space="preserve">5. Overall Assessment and Recommendations</w:t>
      </w:r>
    </w:p>
    <w:p>
      <w:pPr>
        <w:pStyle w:val="FirstParagraph"/>
      </w:pPr>
      <w:r>
        <w:t xml:space="preserve">Technical Expertise:</w:t>
      </w:r>
      <w:r>
        <w:t xml:space="preserve"> </w:t>
      </w:r>
      <w:r>
        <w:t xml:space="preserve">5/5</w:t>
      </w:r>
    </w:p>
    <w:p>
      <w:pPr>
        <w:pStyle w:val="BodyText"/>
      </w:pPr>
      <w:r>
        <w:t xml:space="preserve">Collaboration &amp; Teamwork:</w:t>
      </w:r>
      <w:r>
        <w:t xml:space="preserve"> </w:t>
      </w:r>
      <w:r>
        <w:t xml:space="preserve">5/5</w:t>
      </w:r>
    </w:p>
    <w:p>
      <w:pPr>
        <w:pStyle w:val="BodyText"/>
      </w:pPr>
      <w:r>
        <w:t xml:space="preserve">Problem-Solving:</w:t>
      </w:r>
      <w:r>
        <w:t xml:space="preserve"> </w:t>
      </w:r>
      <w:r>
        <w:t xml:space="preserve">5/5</w:t>
      </w:r>
    </w:p>
    <w:p>
      <w:pPr>
        <w:pStyle w:val="BodyText"/>
      </w:pPr>
      <w:r>
        <w:t xml:space="preserve">Communication:</w:t>
      </w:r>
      <w:r>
        <w:t xml:space="preserve"> </w:t>
      </w:r>
      <w:r>
        <w:t xml:space="preserve">4/5</w:t>
      </w:r>
    </w:p>
    <w:p>
      <w:pPr>
        <w:pStyle w:val="BodyText"/>
      </w:pPr>
      <w:r>
        <w:t xml:space="preserve">Leadership Potential:</w:t>
      </w:r>
      <w:r>
        <w:t xml:space="preserve"> </w:t>
      </w:r>
      <w:r>
        <w:t xml:space="preserve">4/5</w:t>
      </w:r>
    </w:p>
    <w:p>
      <w:pPr>
        <w:pStyle w:val="BodyText"/>
      </w:pPr>
      <w:r>
        <w:t xml:space="preserve">In conclusion, this Peer Review Report highlights Mason as a highly competent and valued member of our team in United States San Francisco. His technical prowess, collaborative spirit, and commitment to excellence make him a role model for his peers. The areas for development identified are minor and represent opportunities for Mason to further expand his capabilities and take on greater responsibilities.</w:t>
      </w:r>
    </w:p>
    <w:p>
      <w:pPr>
        <w:pStyle w:val="BodyText"/>
      </w:pPr>
      <w:r>
        <w:t xml:space="preserve">It is recommended that Mason continue to engage in professional development activities, particularly in leadership and public speaking. Providing him with opportunities to lead projects and present to broader audiences will help him realize his full potential. We are confident that Mason will continue to contribute significantly to our team's success and look forward to his ongoing growth and achievements.</w:t>
      </w:r>
    </w:p>
    <w:bookmarkEnd w:id="25"/>
    <w:p>
      <w:pPr>
        <w:pStyle w:val="BodyText"/>
      </w:pPr>
      <w:r>
        <w:rPr>
          <w:bCs/>
          <w:b/>
        </w:rPr>
        <w:t xml:space="preserve">Reviewer Signature:</w:t>
      </w:r>
    </w:p>
    <w:p>
      <w:pPr>
        <w:pStyle w:val="BodyText"/>
      </w:pPr>
      <w:r>
        <w:t xml:space="preserve">[Reviewer Name]</w:t>
      </w:r>
      <w:r>
        <w:br/>
      </w:r>
      <w:r>
        <w:t xml:space="preserve">Senior Technical Lead</w:t>
      </w:r>
      <w:r>
        <w:br/>
      </w:r>
      <w:r>
        <w:t xml:space="preserve">United States San Francisco Office</w:t>
      </w:r>
    </w:p>
    <w:p>
      <w:pPr>
        <w:pStyle w:val="BodyText"/>
      </w:pPr>
      <w:r>
        <w:rPr>
          <w:bCs/>
          <w:b/>
        </w:rPr>
        <w:t xml:space="preserve">Employee Acknowledgment:</w:t>
      </w:r>
    </w:p>
    <w:p>
      <w:pPr>
        <w:pStyle w:val="BodyText"/>
      </w:pPr>
      <w:r>
        <w:t xml:space="preserve">Mason</w:t>
      </w:r>
      <w:r>
        <w:br/>
      </w:r>
      <w:r>
        <w:t xml:space="preserve">Date: _______________</w:t>
      </w:r>
    </w:p>
    <w:p>
      <w:pPr>
        <w:pStyle w:val="BodyText"/>
      </w:pPr>
      <w:r>
        <w:t xml:space="preserve">This Peer Review Report is confidential and intended solely for the use of the individual and management involved. Unauthorized distribution is prohibited.</w:t>
      </w:r>
    </w:p>
    <w:p>
      <w:pPr>
        <w:pStyle w:val="BodyText"/>
      </w:pPr>
      <w:r>
        <w:t xml:space="preserve">© 2023 Company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dc:title>
  <dc:creator/>
  <dc:language>en</dc:language>
  <cp:keywords/>
  <dcterms:created xsi:type="dcterms:W3CDTF">2026-10-10T06:32:31Z</dcterms:created>
  <dcterms:modified xsi:type="dcterms:W3CDTF">2026-10-10T06:32:31Z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