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skills, and overall contributions of Mason within the context of his role in Venezuela Caracas. The purpose of this document is to provide a comprehensive assessment that highlights Mason's strengths, areas for improvement, and his impact on the team and organization. This review is conducted in accordance with the standards and expectations set forth by the organization, ensuring that Mason's work aligns with the goals and objectives of the project.</w:t>
      </w:r>
    </w:p>
    <w:p>
      <w:pPr>
        <w:pStyle w:val="BodyText"/>
      </w:pPr>
      <w:r>
        <w:t xml:space="preserve">Venezuela Caracas, as a dynamic and culturally rich environment, presents unique challenges and opportunities for professionals. Mason's ability to navigate these complexities while maintaining high standards of performance is a key focus of this review. The following sections will delve into various aspects of Mason's work, providing detailed insights and recommendations.</w:t>
      </w:r>
    </w:p>
    <w:bookmarkEnd w:id="21"/>
    <w:bookmarkStart w:id="24" w:name="professional-performance"/>
    <w:p>
      <w:pPr>
        <w:pStyle w:val="Heading2"/>
      </w:pPr>
      <w:r>
        <w:t xml:space="preserve">Professional Performance</w:t>
      </w:r>
    </w:p>
    <w:bookmarkStart w:id="22" w:name="technical-skills"/>
    <w:p>
      <w:pPr>
        <w:pStyle w:val="Heading3"/>
      </w:pPr>
      <w:r>
        <w:t xml:space="preserve">Technical Skills</w:t>
      </w:r>
    </w:p>
    <w:p>
      <w:pPr>
        <w:pStyle w:val="FirstParagraph"/>
      </w:pPr>
      <w:r>
        <w:t xml:space="preserve">Mason has demonstrated a strong command of his technical skills throughout his tenure in Venezuela Caracas. His expertise in [specific technical area] has been instrumental in driving key projects forward. For instance, his work on [specific project or task] showcased his ability to apply advanced techniques and methodologies to solve complex problems. Mason's proficiency in [specific tools or technologies] has not only enhanced the quality of his work but has also contributed to the overall efficiency of the team.</w:t>
      </w:r>
    </w:p>
    <w:p>
      <w:pPr>
        <w:pStyle w:val="BodyText"/>
      </w:pPr>
      <w:r>
        <w:t xml:space="preserve">Furthermore, Mason's adaptability to the local context in Venezuela Caracas has been commendable. He has shown a keen understanding of the regional requirements and has tailored his approach accordingly. This cultural sensitivity has enabled him to collaborate effectively with local stakeholders and ensure that projects are aligned with both organizational goals and local expectations.</w:t>
      </w:r>
    </w:p>
    <w:bookmarkEnd w:id="22"/>
    <w:bookmarkStart w:id="23" w:name="project-management"/>
    <w:p>
      <w:pPr>
        <w:pStyle w:val="Heading3"/>
      </w:pPr>
      <w:r>
        <w:t xml:space="preserve">Project Management</w:t>
      </w:r>
    </w:p>
    <w:p>
      <w:pPr>
        <w:pStyle w:val="FirstParagraph"/>
      </w:pPr>
      <w:r>
        <w:t xml:space="preserve">In terms of project management, Mason has exhibited strong organizational and leadership skills. He has successfully managed multiple projects simultaneously, ensuring that deadlines are met and deliverables are of the highest quality. His ability to prioritize tasks and allocate resources efficiently has been particularly noteworthy. Mason's proactive approach to identifying potential risks and developing mitigation strategies has helped to minimize disruptions and keep projects on track.</w:t>
      </w:r>
    </w:p>
    <w:p>
      <w:pPr>
        <w:pStyle w:val="BodyText"/>
      </w:pPr>
      <w:r>
        <w:t xml:space="preserve">Additionally, Mason's communication skills have played a crucial role in his project management success. He has maintained clear and consistent communication with team members, stakeholders, and clients, ensuring that everyone is informed and aligned. His ability to convey complex information in a clear and concise manner has facilitated effective decision-making and collaboration.</w:t>
      </w:r>
    </w:p>
    <w:bookmarkEnd w:id="23"/>
    <w:bookmarkEnd w:id="24"/>
    <w:bookmarkStart w:id="25" w:name="team-collaboration-and-leadership"/>
    <w:p>
      <w:pPr>
        <w:pStyle w:val="Heading2"/>
      </w:pPr>
      <w:r>
        <w:t xml:space="preserve">Team Collaboration and Leadership</w:t>
      </w:r>
    </w:p>
    <w:p>
      <w:pPr>
        <w:pStyle w:val="FirstParagraph"/>
      </w:pPr>
      <w:r>
        <w:t xml:space="preserve">Mason has been an invaluable member of the team in Venezuela Caracas, consistently demonstrating a collaborative spirit and a willingness to support his colleagues. He has actively participated in team meetings, contributing valuable insights and ideas that have helped to drive innovation and improve processes. Mason's ability to work well with others, regardless of their background or expertise, has fostered a positive and inclusive team environment.</w:t>
      </w:r>
    </w:p>
    <w:p>
      <w:pPr>
        <w:pStyle w:val="BodyText"/>
      </w:pPr>
      <w:r>
        <w:t xml:space="preserve">Moreover, Mason has shown strong leadership qualities, particularly in situations where guidance and direction were needed. He has taken the initiative to mentor junior team members, sharing his knowledge and experience to help them develop their skills. This commitment to fostering growth and development within the team has not only enhanced individual performance but has also strengthened the overall capabilities of the group.</w:t>
      </w:r>
    </w:p>
    <w:bookmarkEnd w:id="25"/>
    <w:bookmarkStart w:id="26" w:name="areas-for-improvement"/>
    <w:p>
      <w:pPr>
        <w:pStyle w:val="Heading2"/>
      </w:pPr>
      <w:r>
        <w:t xml:space="preserve">Areas for Improvement</w:t>
      </w:r>
    </w:p>
    <w:p>
      <w:pPr>
        <w:pStyle w:val="FirstParagraph"/>
      </w:pPr>
      <w:r>
        <w:t xml:space="preserve">While Mason's performance has been largely exemplary, there are a few areas where further development could be beneficial. One area for improvement is in the realm of strategic planning. While Mason excels in executing tasks and managing projects, there is room for growth in terms of long-term strategic thinking. Encouraging Mason to engage more deeply in strategic discussions and planning sessions could help him develop a broader perspective and contribute more effectively to the organization's long-term goals.</w:t>
      </w:r>
    </w:p>
    <w:p>
      <w:pPr>
        <w:pStyle w:val="BodyText"/>
      </w:pPr>
      <w:r>
        <w:t xml:space="preserve">Another area for improvement is in the area of cross-functional collaboration. While Mason has worked well within his immediate team, there is an opportunity for him to expand his network and collaborate more closely with other departments. This could enhance his understanding of the organization as a whole and enable him to identify synergies and opportunities for improvement across different functions.</w:t>
      </w:r>
    </w:p>
    <w:bookmarkEnd w:id="26"/>
    <w:bookmarkStart w:id="27" w:name="conclusion-and-recommendations"/>
    <w:p>
      <w:pPr>
        <w:pStyle w:val="Heading2"/>
      </w:pPr>
      <w:r>
        <w:t xml:space="preserve">Conclusion and Recommendations</w:t>
      </w:r>
    </w:p>
    <w:p>
      <w:pPr>
        <w:pStyle w:val="FirstParagraph"/>
      </w:pPr>
      <w:r>
        <w:t xml:space="preserve">In conclusion, Mason has made significant contributions to the organization in Venezuela Caracas, demonstrating strong technical skills, effective project management, and excellent teamwork. His adaptability, cultural sensitivity, and leadership qualities have been particularly noteworthy. To further enhance his performance, it is recommended that Mason focus on developing his strategic planning skills and expanding his cross-functional collaboration.</w:t>
      </w:r>
    </w:p>
    <w:p>
      <w:pPr>
        <w:pStyle w:val="BodyText"/>
      </w:pPr>
      <w:r>
        <w:t xml:space="preserve">This Peer Review Report serves as a testament to Mason's dedication and professionalism. It is hoped that the insights and recommendations provided herein will support Mason's continued growth and success in his role.</w:t>
      </w:r>
    </w:p>
    <w:bookmarkEnd w:id="27"/>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[Reviewer's Title]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Venezuela Caracas</dc:title>
  <dc:creator/>
  <dc:language>en</dc:language>
  <cp:keywords/>
  <dcterms:created xsi:type="dcterms:W3CDTF">2026-10-10T09:23:08Z</dcterms:created>
  <dcterms:modified xsi:type="dcterms:W3CDTF">2026-10-10T09:23:08Z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