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Professional Performance Evaluation</w:t>
      </w:r>
    </w:p>
    <w:p>
      <w:pPr>
        <w:pStyle w:val="BodyText"/>
      </w:pPr>
      <w:r>
        <w:t xml:space="preserve">Subject:</w:t>
      </w:r>
      <w:r>
        <w:t xml:space="preserve"> </w:t>
      </w:r>
      <w:r>
        <w:t xml:space="preserve">Mason</w:t>
      </w:r>
    </w:p>
    <w:p>
      <w:pPr>
        <w:pStyle w:val="BodyText"/>
      </w:pPr>
      <w:r>
        <w:t xml:space="preserve">Role:</w:t>
      </w:r>
      <w:r>
        <w:t xml:space="preserve"> </w:t>
      </w:r>
      <w:r>
        <w:t xml:space="preserve">Senior Construction Specialist</w:t>
      </w:r>
    </w:p>
    <w:p>
      <w:pPr>
        <w:pStyle w:val="BodyText"/>
      </w:pPr>
      <w:r>
        <w:t xml:space="preserve">Location:</w:t>
      </w:r>
      <w:r>
        <w:t xml:space="preserve"> </w:t>
      </w:r>
      <w:r>
        <w:t xml:space="preserve">Harare, Zimbabwe</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Project Management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expertise, and project contributions of Mason. The evaluation focuses specifically on Mason's performance within the construction and infrastructure development sector in Harare, Zimbabwe. Over the past twelve months, Mason has been instrumental in several key projects aimed at revitalizing local infrastructure. This report details Mason's adherence to safety protocols, technical proficiency in masonry and structural integrity, leadership capabilities, and adaptability to the unique economic and logistical challenges present in the Zimbabwean market.</w:t>
      </w:r>
    </w:p>
    <w:p>
      <w:pPr>
        <w:pStyle w:val="BodyText"/>
      </w:pPr>
      <w:r>
        <w:t xml:space="preserve">The consensus among the peer review panel is that Mason has demonstrated exceptional skill and dedication. Mason's ability to navigate the complexities of sourcing materials in Harare while maintaining high-quality standards is particularly noteworthy. This document outlines specific observations, quantitative ratings, and qualitative feedback to provide a holistic view of Mason's professional standing.</w:t>
      </w:r>
    </w:p>
    <w:bookmarkEnd w:id="21"/>
    <w:bookmarkStart w:id="22" w:name="technical-proficiency-and-craftsmanship"/>
    <w:p>
      <w:pPr>
        <w:pStyle w:val="Heading2"/>
      </w:pPr>
      <w:r>
        <w:t xml:space="preserve">2. Technical Proficiency and Craftsmanship</w:t>
      </w:r>
    </w:p>
    <w:p>
      <w:pPr>
        <w:pStyle w:val="FirstParagraph"/>
      </w:pPr>
      <w:r>
        <w:t xml:space="preserve">Mason's technical skills are the cornerstone of this review. In the context of construction in Zimbabwe Harare, where structural durability is paramount due to varying weather conditions and soil types, Mason's expertise is highly valued. Mason consistently demonstrates a deep understanding of modern masonry techniques, blending them effectively with traditional methods that are well-suited to the local environment.</w:t>
      </w:r>
    </w:p>
    <w:p>
      <w:pPr>
        <w:pStyle w:val="BodyText"/>
      </w:pPr>
      <w:r>
        <w:t xml:space="preserve">Specific areas of excellence include:</w:t>
      </w:r>
    </w:p>
    <w:p>
      <w:pPr>
        <w:numPr>
          <w:ilvl w:val="0"/>
          <w:numId w:val="1001"/>
        </w:numPr>
        <w:pStyle w:val="Compact"/>
      </w:pPr>
      <w:r>
        <w:rPr>
          <w:bCs/>
          <w:b/>
        </w:rPr>
        <w:t xml:space="preserve">Structural Integrity:</w:t>
      </w:r>
      <w:r>
        <w:t xml:space="preserve"> </w:t>
      </w:r>
      <w:r>
        <w:t xml:space="preserve">Mason has overseen the laying of foundations and load-bearing walls for multiple residential and commercial units in the Harare suburbs. Inspections have confirmed that Mason's work exceeds the minimum requirements set by the National Building Regulations of Zimbabwe.</w:t>
      </w:r>
    </w:p>
    <w:p>
      <w:pPr>
        <w:numPr>
          <w:ilvl w:val="0"/>
          <w:numId w:val="1001"/>
        </w:numPr>
        <w:pStyle w:val="Compact"/>
      </w:pPr>
      <w:r>
        <w:rPr>
          <w:bCs/>
          <w:b/>
        </w:rPr>
        <w:t xml:space="preserve">Material Efficiency:</w:t>
      </w:r>
      <w:r>
        <w:t xml:space="preserve"> </w:t>
      </w:r>
      <w:r>
        <w:t xml:space="preserve">Given the fluctuating costs of construction materials in Zimbabwe, Mason has implemented strategies to minimize waste. This cost-conscious approach has saved the company significant resources without compromising the quality of the final build.</w:t>
      </w:r>
    </w:p>
    <w:p>
      <w:pPr>
        <w:numPr>
          <w:ilvl w:val="0"/>
          <w:numId w:val="1001"/>
        </w:numPr>
        <w:pStyle w:val="Compact"/>
      </w:pPr>
      <w:r>
        <w:rPr>
          <w:bCs/>
          <w:b/>
        </w:rPr>
        <w:t xml:space="preserve">Adaptability:</w:t>
      </w:r>
      <w:r>
        <w:t xml:space="preserve"> </w:t>
      </w:r>
      <w:r>
        <w:t xml:space="preserve">Mason has shown remarkable flexibility in working with locally sourced materials when imported alternatives were unavailable due to supply chain disruptions. This adaptability ensures that projects in Harare remain on schedule despite external pressures.</w:t>
      </w:r>
    </w:p>
    <w:bookmarkEnd w:id="22"/>
    <w:bookmarkStart w:id="23" w:name="project-management-and-leadership"/>
    <w:p>
      <w:pPr>
        <w:pStyle w:val="Heading2"/>
      </w:pPr>
      <w:r>
        <w:t xml:space="preserve">3. Project Management and Leadership</w:t>
      </w:r>
    </w:p>
    <w:p>
      <w:pPr>
        <w:pStyle w:val="FirstParagraph"/>
      </w:pPr>
      <w:r>
        <w:t xml:space="preserve">Beyond technical skills, Mason has emerged as a natural leader on site. In the bustling construction environment of Harare, effective communication and team coordination are vital. Mason has successfully managed teams of local laborers, fostering a collaborative and respectful work culture.</w:t>
      </w:r>
    </w:p>
    <w:p>
      <w:pPr>
        <w:pStyle w:val="BodyText"/>
      </w:pPr>
      <w:r>
        <w:t xml:space="preserve">Mason's leadership style is characterized by hands-on involvement and clear instruction. Mason ensures that all team members understand the project specifications and safety requirements. This has resulted in a noticeable reduction in errors and rework on projects managed by Mason. Furthermore, Mason has taken the initiative to mentor junior apprentices, contributing to the upskilling of the local workforce in Zimbabwe. This commitment to professional development within the community aligns with broader corporate social responsibility goals.</w:t>
      </w:r>
    </w:p>
    <w:bookmarkEnd w:id="23"/>
    <w:bookmarkStart w:id="24" w:name="safety-and-compliance"/>
    <w:p>
      <w:pPr>
        <w:pStyle w:val="Heading2"/>
      </w:pPr>
      <w:r>
        <w:t xml:space="preserve">4. Safety and Compliance</w:t>
      </w:r>
    </w:p>
    <w:p>
      <w:pPr>
        <w:pStyle w:val="FirstParagraph"/>
      </w:pPr>
      <w:r>
        <w:t xml:space="preserve">Safety is a critical component of any construction project, and Mason's record in this area is exemplary. Mason strictly adheres to all occupational health and safety regulations applicable in Zimbabwe. Mason consistently ensures that personal protective equipment (PPE) is worn by all personnel and that the site is kept free of hazards.</w:t>
      </w:r>
    </w:p>
    <w:p>
      <w:pPr>
        <w:pStyle w:val="BodyText"/>
      </w:pPr>
      <w:r>
        <w:t xml:space="preserve">During the review period, there were zero reportable accidents on sites supervised by Mason. This achievement is significant given the scale and complexity of the projects undertaken in Harare. Mason's proactive approach to risk assessment has prevented potential incidents, ensuring a safe working environment for all involved.</w:t>
      </w:r>
    </w:p>
    <w:bookmarkEnd w:id="24"/>
    <w:bookmarkStart w:id="25" w:name="challenges-and-areas-for-development"/>
    <w:p>
      <w:pPr>
        <w:pStyle w:val="Heading2"/>
      </w:pPr>
      <w:r>
        <w:t xml:space="preserve">5. Challenges and Areas for Development</w:t>
      </w:r>
    </w:p>
    <w:p>
      <w:pPr>
        <w:pStyle w:val="FirstParagraph"/>
      </w:pPr>
      <w:r>
        <w:t xml:space="preserve">While Mason's performance has been largely outstanding, the peer review process also identifies areas for continued growth. One area for improvement is the documentation of project progress. While Mason's physical work is impeccable, the timely submission of digital reports and photographic evidence could be enhanced. This would facilitate better remote monitoring and client communication.</w:t>
      </w:r>
    </w:p>
    <w:p>
      <w:pPr>
        <w:pStyle w:val="BodyText"/>
      </w:pPr>
      <w:r>
        <w:t xml:space="preserve">Additionally, as the construction industry in Zimbabwe Harare increasingly adopts green building technologies, Mason is encouraged to pursue further training in sustainable construction practices. Integrating energy-efficient designs and eco-friendly materials into future projects would further elevate Mason's professional profile and contribute to environmental sustainability in the region.</w:t>
      </w:r>
    </w:p>
    <w:bookmarkEnd w:id="25"/>
    <w:bookmarkStart w:id="26" w:name="quantitative-assessment"/>
    <w:p>
      <w:pPr>
        <w:pStyle w:val="Heading2"/>
      </w:pPr>
      <w:r>
        <w:t xml:space="preserve">6. Quantitative Assessment</w:t>
      </w:r>
    </w:p>
    <w:p>
      <w:pPr>
        <w:pStyle w:val="FirstParagraph"/>
      </w:pPr>
      <w:r>
        <w:t xml:space="preserve">Technical Skill &amp; Quality of Work</w:t>
      </w:r>
      <w:r>
        <w:t xml:space="preserve"> </w:t>
      </w:r>
      <w:r>
        <w:rPr>
          <w:bCs/>
          <w:b/>
        </w:rPr>
        <w:t xml:space="preserve">5/5</w:t>
      </w:r>
    </w:p>
    <w:p>
      <w:pPr>
        <w:pStyle w:val="BodyText"/>
      </w:pPr>
      <w:r>
        <w:t xml:space="preserve">Adherence to Safety Protocols</w:t>
      </w:r>
      <w:r>
        <w:t xml:space="preserve"> </w:t>
      </w:r>
      <w:r>
        <w:rPr>
          <w:bCs/>
          <w:b/>
        </w:rPr>
        <w:t xml:space="preserve">5/5</w:t>
      </w:r>
    </w:p>
    <w:p>
      <w:pPr>
        <w:pStyle w:val="BodyText"/>
      </w:pPr>
      <w:r>
        <w:t xml:space="preserve">Team Leadership &amp; Collaboration</w:t>
      </w:r>
      <w:r>
        <w:t xml:space="preserve"> </w:t>
      </w:r>
      <w:r>
        <w:rPr>
          <w:bCs/>
          <w:b/>
        </w:rPr>
        <w:t xml:space="preserve">4.5/5</w:t>
      </w:r>
    </w:p>
    <w:p>
      <w:pPr>
        <w:pStyle w:val="BodyText"/>
      </w:pPr>
      <w:r>
        <w:t xml:space="preserve">Problem Solving &amp; Adaptability</w:t>
      </w:r>
      <w:r>
        <w:t xml:space="preserve"> </w:t>
      </w:r>
      <w:r>
        <w:rPr>
          <w:bCs/>
          <w:b/>
        </w:rPr>
        <w:t xml:space="preserve">5/5</w:t>
      </w:r>
    </w:p>
    <w:p>
      <w:pPr>
        <w:pStyle w:val="BodyText"/>
      </w:pPr>
      <w:r>
        <w:t xml:space="preserve">Punctuality &amp; Reliability</w:t>
      </w:r>
      <w:r>
        <w:t xml:space="preserve"> </w:t>
      </w:r>
      <w:r>
        <w:rPr>
          <w:bCs/>
          <w:b/>
        </w:rPr>
        <w:t xml:space="preserve">5/5</w:t>
      </w:r>
    </w:p>
    <w:p>
      <w:pPr>
        <w:pStyle w:val="BodyText"/>
      </w:pPr>
      <w:r>
        <w:t xml:space="preserve">Documentation &amp; Reporting</w:t>
      </w:r>
      <w:r>
        <w:t xml:space="preserve"> </w:t>
      </w:r>
      <w:r>
        <w:rPr>
          <w:bCs/>
          <w:b/>
        </w:rPr>
        <w:t xml:space="preserve">3.5/5</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Mason is an invaluable asset to the organization and the broader construction community in Zimbabwe Harare. Mason's combination of technical mastery, leadership ability, and ethical conduct sets a high standard for peers. Mason's work has not only contributed to the physical development of the city but has also fostered positive relationships with local stakeholders and workers.</w:t>
      </w:r>
    </w:p>
    <w:p>
      <w:pPr>
        <w:pStyle w:val="BodyText"/>
      </w:pPr>
      <w:r>
        <w:t xml:space="preserve">Based on the findings of this review, it is recommended that Mason be considered for a promotion to a Project Lead role, with increased responsibility for overseeing larger-scale developments in Harare. Furthermore, Mason should be recognized formally for their outstanding contribution to safety and quality during the review period. We look forward to Mason's continued success and leadership in future projects.</w:t>
      </w:r>
    </w:p>
    <w:bookmarkEnd w:id="27"/>
    <w:p>
      <w:pPr>
        <w:pStyle w:val="BodyText"/>
      </w:pPr>
      <w:r>
        <w:rPr>
          <w:bCs/>
          <w:b/>
        </w:rPr>
        <w:t xml:space="preserve">Reviewed By:</w:t>
      </w:r>
    </w:p>
    <w:p>
      <w:pPr>
        <w:pStyle w:val="BodyText"/>
      </w:pPr>
      <w:r>
        <w:t xml:space="preserve">Senior Project Manager</w:t>
      </w:r>
    </w:p>
    <w:p>
      <w:pPr>
        <w:pStyle w:val="BodyText"/>
      </w:pPr>
      <w:r>
        <w:t xml:space="preserve">Construction Division</w:t>
      </w:r>
    </w:p>
    <w:p>
      <w:pPr>
        <w:pStyle w:val="BodyText"/>
      </w:pPr>
      <w:r>
        <w:rPr>
          <w:bCs/>
          <w:b/>
        </w:rPr>
        <w:t xml:space="preserve">Approved By:</w:t>
      </w:r>
    </w:p>
    <w:p>
      <w:pPr>
        <w:pStyle w:val="BodyText"/>
      </w:pPr>
      <w:r>
        <w:t xml:space="preserve">Human Resources Director</w:t>
      </w:r>
    </w:p>
    <w:p>
      <w:pPr>
        <w:pStyle w:val="BodyText"/>
      </w:pPr>
      <w:r>
        <w:t xml:space="preserve">Harare Office</w:t>
      </w:r>
    </w:p>
    <w:p>
      <w:pPr>
        <w:pStyle w:val="BodyText"/>
      </w:pPr>
      <w:r>
        <w:t xml:space="preserve">This Peer Review Report is confidential and intended solely for the use of the individual and the organization. © 2023 Construction Services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Harare, Zimbabwe</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