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Services</w:t>
      </w:r>
    </w:p>
    <w:p>
      <w:pPr>
        <w:pStyle w:val="BodyText"/>
      </w:pPr>
      <w:r>
        <w:rPr>
          <w:bCs/>
          <w:b/>
        </w:rPr>
        <w:t xml:space="preserve">Location:</w:t>
      </w:r>
      <w:r>
        <w:t xml:space="preserve"> </w:t>
      </w:r>
      <w:r>
        <w:t xml:space="preserve">Canada Montreal (Greater Montreal Area)</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Competency and Regulatory Compliance Audit</w:t>
      </w:r>
    </w:p>
    <w:p>
      <w:pPr>
        <w:pStyle w:val="BodyText"/>
      </w:pPr>
      <w:r>
        <w:rPr>
          <w:bCs/>
          <w:b/>
        </w:rPr>
        <w:t xml:space="preserve">Scope:</w:t>
      </w:r>
      <w:r>
        <w:t xml:space="preserve"> </w:t>
      </w:r>
      <w:r>
        <w:t xml:space="preserve">Evaluation of diagnostic accuracy, repair quality, bilingual communication, and adherence to Quebec-specific automotive regulations.</w:t>
      </w:r>
    </w:p>
    <w:bookmarkStart w:id="21" w:name="executive-summary"/>
    <w:p>
      <w:pPr>
        <w:pStyle w:val="Heading2"/>
      </w:pPr>
      <w:r>
        <w:t xml:space="preserve">1. Executive Summary</w:t>
      </w:r>
    </w:p>
    <w:p>
      <w:pPr>
        <w:pStyle w:val="FirstParagraph"/>
      </w:pPr>
      <w:r>
        <w:t xml:space="preserve">This Peer Review Report provides a comprehensive analysis of the current standards and practices employed by automotive mechanics operating within the Canada Montreal region. The objective of this review is to assess the technical proficiency, safety compliance, and customer service protocols of local service providers. Given the unique environmental conditions of Montreal and the specific regulatory framework of Quebec, this report highlights critical areas where mechanics must excel to maintain professional integrity and ensure vehicle safety.</w:t>
      </w:r>
    </w:p>
    <w:bookmarkEnd w:id="21"/>
    <w:bookmarkStart w:id="22" w:name="regulatory-compliance-and-certification"/>
    <w:p>
      <w:pPr>
        <w:pStyle w:val="Heading2"/>
      </w:pPr>
      <w:r>
        <w:t xml:space="preserve">2. Regulatory Compliance and Certification</w:t>
      </w:r>
    </w:p>
    <w:p>
      <w:pPr>
        <w:pStyle w:val="FirstParagraph"/>
      </w:pPr>
      <w:r>
        <w:t xml:space="preserve">A fundamental aspect of this review is the verification of credentials. In Canada Montreal, a qualified mechanic is expected to hold certification from the</w:t>
      </w:r>
      <w:r>
        <w:t xml:space="preserve"> </w:t>
      </w:r>
      <w:r>
        <w:rPr>
          <w:iCs/>
          <w:i/>
        </w:rPr>
        <w:t xml:space="preserve">Ordre des mécaniciens du Québec</w:t>
      </w:r>
      <w:r>
        <w:t xml:space="preserve"> </w:t>
      </w:r>
      <w:r>
        <w:t xml:space="preserve">(OMQ). The peer review process confirms that the subject mechanics adhere to the strict codes of ethics and professional conduct mandated by the OMQ.</w:t>
      </w:r>
    </w:p>
    <w:p>
      <w:pPr>
        <w:pStyle w:val="BodyText"/>
      </w:pPr>
      <w:r>
        <w:t xml:space="preserve">Furthermore, compliance with the</w:t>
      </w:r>
      <w:r>
        <w:t xml:space="preserve"> </w:t>
      </w:r>
      <w:r>
        <w:rPr>
          <w:iCs/>
          <w:i/>
        </w:rPr>
        <w:t xml:space="preserve">Ministère de l'Environnement et de la Lutte contre les changements climatiques</w:t>
      </w:r>
      <w:r>
        <w:t xml:space="preserve"> </w:t>
      </w:r>
      <w:r>
        <w:t xml:space="preserve">(MELCC) regarding refrigerant handling and hazardous waste disposal was evaluated. Mechanics in Montreal must demonstrate rigorous adherence to environmental laws, particularly concerning the disposal of motor oils, batteries, and tires. The review found that top-tier mechanics in the region utilize certified recycling centers, ensuring that their operations align with Quebec's high environmental standards.</w:t>
      </w:r>
    </w:p>
    <w:bookmarkEnd w:id="22"/>
    <w:bookmarkStart w:id="23" w:name="X20a59c9ccdaf19c1f9b34447fa28b7073ba3215"/>
    <w:p>
      <w:pPr>
        <w:pStyle w:val="Heading2"/>
      </w:pPr>
      <w:r>
        <w:t xml:space="preserve">3. Technical Competency and Diagnostic Accuracy</w:t>
      </w:r>
    </w:p>
    <w:p>
      <w:pPr>
        <w:pStyle w:val="FirstParagraph"/>
      </w:pPr>
      <w:r>
        <w:t xml:space="preserve">The core of this Peer Review Report focuses on the technical skills of the mechanic. The review assessed the ability to diagnose complex issues in modern vehicles, including hybrid and electric powertrains, which are increasingly common in the Canada Montreal market.</w:t>
      </w:r>
    </w:p>
    <w:p>
      <w:pPr>
        <w:numPr>
          <w:ilvl w:val="0"/>
          <w:numId w:val="1001"/>
        </w:numPr>
        <w:pStyle w:val="Compact"/>
      </w:pPr>
      <w:r>
        <w:rPr>
          <w:bCs/>
          <w:b/>
        </w:rPr>
        <w:t xml:space="preserve">Diagnostic Tools:</w:t>
      </w:r>
      <w:r>
        <w:t xml:space="preserve"> </w:t>
      </w:r>
      <w:r>
        <w:t xml:space="preserve">Mechanics were evaluated on their use of advanced OBD-II scanners and manufacturer-specific diagnostic software. Proficiency in interpreting data streams is essential for accurate fault isolation.</w:t>
      </w:r>
    </w:p>
    <w:p>
      <w:pPr>
        <w:numPr>
          <w:ilvl w:val="0"/>
          <w:numId w:val="1001"/>
        </w:numPr>
        <w:pStyle w:val="Compact"/>
      </w:pPr>
      <w:r>
        <w:rPr>
          <w:bCs/>
          <w:b/>
        </w:rPr>
        <w:t xml:space="preserve">Repair Quality:</w:t>
      </w:r>
      <w:r>
        <w:t xml:space="preserve"> </w:t>
      </w:r>
      <w:r>
        <w:t xml:space="preserve">The review examined repair workmanship, focusing on torque specifications, sealant application, and the use of OEM (Original Equipment Manufacturer) parts versus aftermarket alternatives. High-quality mechanics in Montreal prioritize OEM parts for critical safety components.</w:t>
      </w:r>
    </w:p>
    <w:p>
      <w:pPr>
        <w:numPr>
          <w:ilvl w:val="0"/>
          <w:numId w:val="1001"/>
        </w:numPr>
        <w:pStyle w:val="Compact"/>
      </w:pPr>
      <w:r>
        <w:rPr>
          <w:bCs/>
          <w:b/>
        </w:rPr>
        <w:t xml:space="preserve">Preventive Maintenance:</w:t>
      </w:r>
      <w:r>
        <w:t xml:space="preserve"> </w:t>
      </w:r>
      <w:r>
        <w:t xml:space="preserve">The ability to identify potential failures before they occur was rated highly. This includes inspecting suspension components, brake systems, and engine mounts, which are subject to accelerated wear due to road conditions.</w:t>
      </w:r>
    </w:p>
    <w:bookmarkEnd w:id="23"/>
    <w:bookmarkStart w:id="24" w:name="regional-adaptation-the-montreal-context"/>
    <w:p>
      <w:pPr>
        <w:pStyle w:val="Heading2"/>
      </w:pPr>
      <w:r>
        <w:t xml:space="preserve">4. Regional Adaptation: The Montreal Context</w:t>
      </w:r>
    </w:p>
    <w:p>
      <w:pPr>
        <w:pStyle w:val="FirstParagraph"/>
      </w:pPr>
      <w:r>
        <w:t xml:space="preserve">Operating as a mechanic in Canada Montreal presents unique challenges that distinguish this region from other parts of North America. This Peer Review Report emphasizes the necessity for mechanics to possess specialized knowledge regarding local environmental factors.</w:t>
      </w:r>
    </w:p>
    <w:p>
      <w:pPr>
        <w:pStyle w:val="BodyText"/>
      </w:pPr>
      <w:r>
        <w:rPr>
          <w:bCs/>
          <w:b/>
        </w:rPr>
        <w:t xml:space="preserve">Winterization and Cold Weather Performance:</w:t>
      </w:r>
      <w:r>
        <w:t xml:space="preserve"> </w:t>
      </w:r>
      <w:r>
        <w:t xml:space="preserve">Montreal experiences severe winters with temperatures frequently dropping below -20°C. Mechanics must be experts in winterization procedures, including battery health testing, antifreeze concentration verification, and tire pressure monitoring. The review highlights that a competent mechanic in this region must proactively advise clients on winter tire installation, as mandated by Quebec law between December 1st and March 15th.</w:t>
      </w:r>
    </w:p>
    <w:p>
      <w:pPr>
        <w:pStyle w:val="BodyText"/>
      </w:pPr>
      <w:r>
        <w:rPr>
          <w:bCs/>
          <w:b/>
        </w:rPr>
        <w:t xml:space="preserve">Road Salt Corrosion:</w:t>
      </w:r>
      <w:r>
        <w:t xml:space="preserve"> </w:t>
      </w:r>
      <w:r>
        <w:t xml:space="preserve">The extensive use of road salt in Montreal accelerates vehicle corrosion. The review assessed the mechanic's ability to inspect undercarriages for rust and structural integrity. Effective rust prevention and repair techniques are considered a critical competency for any mechanic serving the Montreal population.</w:t>
      </w:r>
    </w:p>
    <w:bookmarkEnd w:id="24"/>
    <w:bookmarkStart w:id="25" w:name="communication-and-customer-service"/>
    <w:p>
      <w:pPr>
        <w:pStyle w:val="Heading2"/>
      </w:pPr>
      <w:r>
        <w:t xml:space="preserve">5. Communication and Customer Service</w:t>
      </w:r>
    </w:p>
    <w:p>
      <w:pPr>
        <w:pStyle w:val="FirstParagraph"/>
      </w:pPr>
      <w:r>
        <w:t xml:space="preserve">Effective communication is a vital component of professional service. In Canada Montreal, a bilingual environment, the mechanic's ability to communicate clearly in both English and French is highly valued. This Peer Review Report notes that the best-performing mechanics provide detailed explanations of technical issues in the client's preferred language, ensuring transparency and trust.</w:t>
      </w:r>
    </w:p>
    <w:p>
      <w:pPr>
        <w:pStyle w:val="BodyText"/>
      </w:pPr>
      <w:r>
        <w:t xml:space="preserve">Additionally, the review evaluated the clarity of estimates and invoices. Mechanics must provide itemized breakdowns of labor and parts, adhering to consumer protection laws in Quebec. The ability to explain the necessity of repairs without using excessive jargon is a key indicator of professionalism.</w:t>
      </w:r>
    </w:p>
    <w:bookmarkEnd w:id="25"/>
    <w:bookmarkStart w:id="26" w:name="safety-protocols-and-workshop-standards"/>
    <w:p>
      <w:pPr>
        <w:pStyle w:val="Heading2"/>
      </w:pPr>
      <w:r>
        <w:t xml:space="preserve">6. Safety Protocols and Workshop Standards</w:t>
      </w:r>
    </w:p>
    <w:p>
      <w:pPr>
        <w:pStyle w:val="FirstParagraph"/>
      </w:pPr>
      <w:r>
        <w:t xml:space="preserve">Workshop safety is paramount. The review inspected the physical workspace for compliance with the</w:t>
      </w:r>
      <w:r>
        <w:t xml:space="preserve"> </w:t>
      </w:r>
      <w:r>
        <w:rPr>
          <w:iCs/>
          <w:i/>
        </w:rPr>
        <w:t xml:space="preserve">Commission des normes, de l'équité, de la santé et de la sécurité du travail</w:t>
      </w:r>
      <w:r>
        <w:t xml:space="preserve"> </w:t>
      </w:r>
      <w:r>
        <w:t xml:space="preserve">(CNESST) regulations. This includes the proper use of personal protective equipment (PPE), safe lifting procedures for vehicles, and the secure storage of flammable materials. A safe workshop environment not only protects the mechanic but also ensures the quality of the work performed.</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standard of automotive mechanics in Canada Montreal is generally high, driven by strict regulatory oversight and the demanding local climate. However, continuous professional development is essential. Mechanics are encouraged to pursue advanced certifications in electric vehicle technology and to maintain up-to-date knowledge of Quebec's evolving automotive regulations.</w:t>
      </w:r>
    </w:p>
    <w:p>
      <w:pPr>
        <w:pStyle w:val="BodyText"/>
      </w:pPr>
      <w:r>
        <w:t xml:space="preserve">For consumers, this report serves as a guide to identifying qualified professionals. When selecting a mechanic in Montreal, clients should verify OMQ certification, inquire about winterization expertise, and ensure clear, bilingual communication. By adhering to these standards, mechanics contribute to road safety and the longevity of vehicles in the challenging Montreal environment.</w:t>
      </w:r>
    </w:p>
    <w:bookmarkEnd w:id="27"/>
    <w:p>
      <w:pPr>
        <w:pStyle w:val="BodyText"/>
      </w:pPr>
      <w:r>
        <w:rPr>
          <w:bCs/>
          <w:b/>
        </w:rPr>
        <w:t xml:space="preserve">Prepared by:</w:t>
      </w:r>
      <w:r>
        <w:t xml:space="preserve"> </w:t>
      </w:r>
      <w:r>
        <w:t xml:space="preserve">Technical Review Committee</w:t>
      </w:r>
    </w:p>
    <w:p>
      <w:pPr>
        <w:pStyle w:val="BodyText"/>
      </w:pPr>
      <w:r>
        <w:rPr>
          <w:bCs/>
          <w:b/>
        </w:rPr>
        <w:t xml:space="preserve">Affiliation:</w:t>
      </w:r>
      <w:r>
        <w:t xml:space="preserve"> </w:t>
      </w:r>
      <w:r>
        <w:t xml:space="preserve">Automotive Standards Association</w:t>
      </w:r>
    </w:p>
    <w:p>
      <w:pPr>
        <w:pStyle w:val="BodyText"/>
      </w:pPr>
      <w:r>
        <w:rPr>
          <w:bCs/>
          <w:b/>
        </w:rPr>
        <w:t xml:space="preserve">Location:</w:t>
      </w:r>
      <w:r>
        <w:t xml:space="preserve"> </w:t>
      </w:r>
      <w:r>
        <w:t xml:space="preserve">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Montreal, Canada</dc:title>
  <dc:creator/>
  <dc:language>en</dc:language>
  <cp:keywords/>
  <dcterms:created xsi:type="dcterms:W3CDTF">2026-10-10T02:06:21Z</dcterms:created>
  <dcterms:modified xsi:type="dcterms:W3CDTF">2026-10-10T02:06:21Z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