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X305468645e1a7a0c42bf77bb94c65024aa18299"/>
    <w:p>
      <w:pPr>
        <w:pStyle w:val="Heading1"/>
      </w:pPr>
      <w:r>
        <w:t xml:space="preserve">Peer Review Report: Mechanic Services in Japan Tokyo</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[Your Name]</w:t>
      </w:r>
    </w:p>
    <w:p>
      <w:pPr>
        <w:pStyle w:val="BodyText"/>
      </w:pPr>
      <w:r>
        <w:rPr>
          <w:bCs/>
          <w:b/>
        </w:rPr>
        <w:t xml:space="preserve">Subject:</w:t>
      </w:r>
      <w:r>
        <w:t xml:space="preserve"> </w:t>
      </w:r>
      <w:r>
        <w:t xml:space="preserve">Evaluation of Mechanic Services in Japan Tokyo</w:t>
      </w:r>
    </w:p>
    <w:bookmarkEnd w:id="20"/>
    <w:bookmarkStart w:id="21" w:name="introduction"/>
    <w:p>
      <w:pPr>
        <w:pStyle w:val="Heading2"/>
      </w:pPr>
      <w:r>
        <w:t xml:space="preserve">1. Introduction</w:t>
      </w:r>
    </w:p>
    <w:p>
      <w:pPr>
        <w:pStyle w:val="FirstParagraph"/>
      </w:pPr>
      <w:r>
        <w:t xml:space="preserve">This Peer Review Report aims to evaluate the quality, reliability, and efficiency of mechanic services available in Japan Tokyo. The automotive industry in Tokyo is highly developed, with a strong emphasis on precision, customer satisfaction, and adherence to strict regulatory standards. This report provides an in-depth analysis of the current state of mechanic services, highlighting strengths, areas for improvement, and recommendations for enhancing service quality.</w:t>
      </w:r>
    </w:p>
    <w:bookmarkEnd w:id="21"/>
    <w:bookmarkStart w:id="22" w:name="scope-of-the-review"/>
    <w:p>
      <w:pPr>
        <w:pStyle w:val="Heading2"/>
      </w:pPr>
      <w:r>
        <w:t xml:space="preserve">2. Scope of the Review</w:t>
      </w:r>
    </w:p>
    <w:p>
      <w:pPr>
        <w:pStyle w:val="FirstParagraph"/>
      </w:pPr>
      <w:r>
        <w:t xml:space="preserve">The scope of this review encompasses various aspects of mechanic services in Japan Tokyo, including:</w:t>
      </w:r>
    </w:p>
    <w:p>
      <w:pPr>
        <w:numPr>
          <w:ilvl w:val="0"/>
          <w:numId w:val="1001"/>
        </w:numPr>
        <w:pStyle w:val="Compact"/>
      </w:pPr>
      <w:r>
        <w:t xml:space="preserve">Technical expertise and qualifications of mechanics</w:t>
      </w:r>
    </w:p>
    <w:p>
      <w:pPr>
        <w:numPr>
          <w:ilvl w:val="0"/>
          <w:numId w:val="1001"/>
        </w:numPr>
        <w:pStyle w:val="Compact"/>
      </w:pPr>
      <w:r>
        <w:t xml:space="preserve">Quality of service and customer satisfaction</w:t>
      </w:r>
    </w:p>
    <w:p>
      <w:pPr>
        <w:numPr>
          <w:ilvl w:val="0"/>
          <w:numId w:val="1001"/>
        </w:numPr>
        <w:pStyle w:val="Compact"/>
      </w:pPr>
      <w:r>
        <w:t xml:space="preserve">Adherence to safety and environmental regulations</w:t>
      </w:r>
    </w:p>
    <w:p>
      <w:pPr>
        <w:numPr>
          <w:ilvl w:val="0"/>
          <w:numId w:val="1001"/>
        </w:numPr>
        <w:pStyle w:val="Compact"/>
      </w:pPr>
      <w:r>
        <w:t xml:space="preserve">Use of advanced diagnostic tools and technologies</w:t>
      </w:r>
    </w:p>
    <w:p>
      <w:pPr>
        <w:numPr>
          <w:ilvl w:val="0"/>
          <w:numId w:val="1001"/>
        </w:numPr>
        <w:pStyle w:val="Compact"/>
      </w:pPr>
      <w:r>
        <w:t xml:space="preserve">Pricing transparency and fairness</w:t>
      </w:r>
    </w:p>
    <w:p>
      <w:pPr>
        <w:numPr>
          <w:ilvl w:val="0"/>
          <w:numId w:val="1001"/>
        </w:numPr>
        <w:pStyle w:val="Compact"/>
      </w:pPr>
      <w:r>
        <w:t xml:space="preserve">Availability and accessibility of services</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Surveys and interviews with customers</w:t>
      </w:r>
    </w:p>
    <w:p>
      <w:pPr>
        <w:numPr>
          <w:ilvl w:val="0"/>
          <w:numId w:val="1002"/>
        </w:numPr>
        <w:pStyle w:val="Compact"/>
      </w:pPr>
      <w:r>
        <w:t xml:space="preserve">Site visits to selected mechanic shops</w:t>
      </w:r>
    </w:p>
    <w:p>
      <w:pPr>
        <w:numPr>
          <w:ilvl w:val="0"/>
          <w:numId w:val="1002"/>
        </w:numPr>
        <w:pStyle w:val="Compact"/>
      </w:pPr>
      <w:r>
        <w:t xml:space="preserve">Analysis of customer feedback and reviews</w:t>
      </w:r>
    </w:p>
    <w:p>
      <w:pPr>
        <w:numPr>
          <w:ilvl w:val="0"/>
          <w:numId w:val="1002"/>
        </w:numPr>
        <w:pStyle w:val="Compact"/>
      </w:pPr>
      <w:r>
        <w:t xml:space="preserve">Consultation with industry experts and regulatory bodies</w:t>
      </w:r>
    </w:p>
    <w:bookmarkEnd w:id="23"/>
    <w:bookmarkStart w:id="30" w:name="findings"/>
    <w:p>
      <w:pPr>
        <w:pStyle w:val="Heading2"/>
      </w:pPr>
      <w:r>
        <w:t xml:space="preserve">4. Findings</w:t>
      </w:r>
    </w:p>
    <w:bookmarkStart w:id="24" w:name="technical-expertise-and-qualifications"/>
    <w:p>
      <w:pPr>
        <w:pStyle w:val="Heading3"/>
      </w:pPr>
      <w:r>
        <w:t xml:space="preserve">4.1 Technical Expertise and Qualifications</w:t>
      </w:r>
    </w:p>
    <w:p>
      <w:pPr>
        <w:pStyle w:val="FirstParagraph"/>
      </w:pPr>
      <w:r>
        <w:t xml:space="preserve">Mechanics in Japan Tokyo are generally well-trained and highly skilled. Many hold certifications from recognized automotive institutions, ensuring a high level of technical competence. The emphasis on continuous professional development is evident, with many mechanics participating in regular training programs to stay updated with the latest automotive technologies.</w:t>
      </w:r>
    </w:p>
    <w:bookmarkEnd w:id="24"/>
    <w:bookmarkStart w:id="25" w:name="X8773e84b8c215ed4de70cdfd58ab89e2b8aa359"/>
    <w:p>
      <w:pPr>
        <w:pStyle w:val="Heading3"/>
      </w:pPr>
      <w:r>
        <w:t xml:space="preserve">4.2 Quality of Service and Customer Satisfaction</w:t>
      </w:r>
    </w:p>
    <w:p>
      <w:pPr>
        <w:pStyle w:val="FirstParagraph"/>
      </w:pPr>
      <w:r>
        <w:t xml:space="preserve">Customer satisfaction levels are generally high, with many customers praising the professionalism and attention to detail of mechanics in Tokyo. However, some customers have reported issues with communication, particularly regarding the explanation of technical issues and repair options. Improving communication skills could further enhance customer satisfaction.</w:t>
      </w:r>
    </w:p>
    <w:bookmarkEnd w:id="25"/>
    <w:bookmarkStart w:id="26" w:name="Xe1964e99fa65b6b13f64641dda43f3f1d2fe27f"/>
    <w:p>
      <w:pPr>
        <w:pStyle w:val="Heading3"/>
      </w:pPr>
      <w:r>
        <w:t xml:space="preserve">4.3 Adherence to Safety and Environmental Regulations</w:t>
      </w:r>
    </w:p>
    <w:p>
      <w:pPr>
        <w:pStyle w:val="FirstParagraph"/>
      </w:pPr>
      <w:r>
        <w:t xml:space="preserve">Mechanic services in Japan Tokyo strictly adhere to safety and environmental regulations. Shops are well-equipped with necessary safety gear and follow protocols to minimize environmental impact. Regular inspections and audits ensure compliance with these standards.</w:t>
      </w:r>
    </w:p>
    <w:bookmarkEnd w:id="26"/>
    <w:bookmarkStart w:id="27" w:name="X2c8c4aa8624ba2299f6384c416549ea7f42e6d9"/>
    <w:p>
      <w:pPr>
        <w:pStyle w:val="Heading3"/>
      </w:pPr>
      <w:r>
        <w:t xml:space="preserve">4.4 Use of Advanced Diagnostic Tools and Technologies</w:t>
      </w:r>
    </w:p>
    <w:p>
      <w:pPr>
        <w:pStyle w:val="FirstParagraph"/>
      </w:pPr>
      <w:r>
        <w:t xml:space="preserve">The adoption of advanced diagnostic tools and technologies is widespread among mechanic shops in Tokyo. This enables accurate diagnosis and efficient repair of vehicles, reducing downtime and improving service quality. However, there is room for further investment in cutting-edge technologies to stay ahead of industry trends.</w:t>
      </w:r>
    </w:p>
    <w:bookmarkEnd w:id="27"/>
    <w:bookmarkStart w:id="28" w:name="pricing-transparency-and-fairness"/>
    <w:p>
      <w:pPr>
        <w:pStyle w:val="Heading3"/>
      </w:pPr>
      <w:r>
        <w:t xml:space="preserve">4.5 Pricing Transparency and Fairness</w:t>
      </w:r>
    </w:p>
    <w:p>
      <w:pPr>
        <w:pStyle w:val="FirstParagraph"/>
      </w:pPr>
      <w:r>
        <w:t xml:space="preserve">Pricing transparency is generally good, with most shops providing detailed estimates before commencing work. However, some customers have expressed concerns about unexpected additional charges. Implementing clearer pricing policies and communicating potential additional costs upfront could address these concerns.</w:t>
      </w:r>
    </w:p>
    <w:bookmarkEnd w:id="28"/>
    <w:bookmarkStart w:id="29" w:name="Xeaa6f1e0fc1965a55d8363c559a395f08498da8"/>
    <w:p>
      <w:pPr>
        <w:pStyle w:val="Heading3"/>
      </w:pPr>
      <w:r>
        <w:t xml:space="preserve">4.6 Availability and Accessibility of Services</w:t>
      </w:r>
    </w:p>
    <w:p>
      <w:pPr>
        <w:pStyle w:val="FirstParagraph"/>
      </w:pPr>
      <w:r>
        <w:t xml:space="preserve">Mechanic services in Japan Tokyo are widely available, with numerous shops located throughout the city. However, peak times can lead to long waiting periods. Offering online booking systems and extended operating hours could improve accessibility and reduce wait times.</w:t>
      </w:r>
    </w:p>
    <w:bookmarkEnd w:id="29"/>
    <w:bookmarkEnd w:id="30"/>
    <w:bookmarkStart w:id="31" w:name="recommendations"/>
    <w:p>
      <w:pPr>
        <w:pStyle w:val="Heading2"/>
      </w:pPr>
      <w:r>
        <w:t xml:space="preserve">5. Recommendations</w:t>
      </w:r>
    </w:p>
    <w:p>
      <w:pPr>
        <w:pStyle w:val="FirstParagraph"/>
      </w:pPr>
      <w:r>
        <w:t xml:space="preserve">Based on the findings of this review, the following recommendations are made to enhance the quality of mechanic services in Japan Tokyo:</w:t>
      </w:r>
    </w:p>
    <w:p>
      <w:pPr>
        <w:numPr>
          <w:ilvl w:val="0"/>
          <w:numId w:val="1003"/>
        </w:numPr>
        <w:pStyle w:val="Compact"/>
      </w:pPr>
      <w:r>
        <w:rPr>
          <w:bCs/>
          <w:b/>
        </w:rPr>
        <w:t xml:space="preserve">Enhance Communication Skills:</w:t>
      </w:r>
      <w:r>
        <w:t xml:space="preserve"> </w:t>
      </w:r>
      <w:r>
        <w:t xml:space="preserve">Provide training for mechanics to improve their ability to communicate technical information clearly to customers.</w:t>
      </w:r>
    </w:p>
    <w:p>
      <w:pPr>
        <w:numPr>
          <w:ilvl w:val="0"/>
          <w:numId w:val="1003"/>
        </w:numPr>
        <w:pStyle w:val="Compact"/>
      </w:pPr>
      <w:r>
        <w:rPr>
          <w:bCs/>
          <w:b/>
        </w:rPr>
        <w:t xml:space="preserve">Invest in Advanced Technologies:</w:t>
      </w:r>
      <w:r>
        <w:t xml:space="preserve"> </w:t>
      </w:r>
      <w:r>
        <w:t xml:space="preserve">Encourage mechanic shops to invest in the latest diagnostic tools and technologies to improve service efficiency and accuracy.</w:t>
      </w:r>
    </w:p>
    <w:p>
      <w:pPr>
        <w:numPr>
          <w:ilvl w:val="0"/>
          <w:numId w:val="1003"/>
        </w:numPr>
        <w:pStyle w:val="Compact"/>
      </w:pPr>
      <w:r>
        <w:rPr>
          <w:bCs/>
          <w:b/>
        </w:rPr>
        <w:t xml:space="preserve">Improve Pricing Transparency:</w:t>
      </w:r>
      <w:r>
        <w:t xml:space="preserve"> </w:t>
      </w:r>
      <w:r>
        <w:t xml:space="preserve">Implement clear pricing policies and communicate potential additional costs to customers upfront to avoid misunderstandings.</w:t>
      </w:r>
    </w:p>
    <w:p>
      <w:pPr>
        <w:numPr>
          <w:ilvl w:val="0"/>
          <w:numId w:val="1003"/>
        </w:numPr>
        <w:pStyle w:val="Compact"/>
      </w:pPr>
      <w:r>
        <w:rPr>
          <w:bCs/>
          <w:b/>
        </w:rPr>
        <w:t xml:space="preserve">Optimize Service Availability:</w:t>
      </w:r>
      <w:r>
        <w:t xml:space="preserve"> </w:t>
      </w:r>
      <w:r>
        <w:t xml:space="preserve">Introduce online booking systems and consider extending operating hours to reduce waiting times and improve customer convenience.</w:t>
      </w:r>
    </w:p>
    <w:p>
      <w:pPr>
        <w:numPr>
          <w:ilvl w:val="0"/>
          <w:numId w:val="1003"/>
        </w:numPr>
        <w:pStyle w:val="Compact"/>
      </w:pPr>
      <w:r>
        <w:rPr>
          <w:bCs/>
          <w:b/>
        </w:rPr>
        <w:t xml:space="preserve">Promote Continuous Professional Development:</w:t>
      </w:r>
      <w:r>
        <w:t xml:space="preserve"> </w:t>
      </w:r>
      <w:r>
        <w:t xml:space="preserve">Support mechanics in pursuing ongoing training and certifications to maintain high standards of technical expertise.</w:t>
      </w:r>
    </w:p>
    <w:bookmarkEnd w:id="31"/>
    <w:bookmarkStart w:id="32" w:name="conclusion"/>
    <w:p>
      <w:pPr>
        <w:pStyle w:val="Heading2"/>
      </w:pPr>
      <w:r>
        <w:t xml:space="preserve">6. Conclusion</w:t>
      </w:r>
    </w:p>
    <w:p>
      <w:pPr>
        <w:pStyle w:val="FirstParagraph"/>
      </w:pPr>
      <w:r>
        <w:t xml:space="preserve">In conclusion, mechanic services in Japan Tokyo are characterized by high technical expertise, strong adherence to safety and environmental regulations, and a commitment to customer satisfaction. However, there are opportunities for improvement in areas such as communication, pricing transparency, and service availability. By implementing the recommendations outlined in this report, mechanic shops in Tokyo can further enhance their service quality and maintain their reputation as leaders in the automotive industry.</w:t>
      </w:r>
    </w:p>
    <w:bookmarkEnd w:id="32"/>
    <w:bookmarkStart w:id="35" w:name="appendices"/>
    <w:p>
      <w:pPr>
        <w:pStyle w:val="Heading2"/>
      </w:pPr>
      <w:r>
        <w:t xml:space="preserve">7. Appendices</w:t>
      </w:r>
    </w:p>
    <w:bookmarkStart w:id="33" w:name="appendix-a-survey-results"/>
    <w:p>
      <w:pPr>
        <w:pStyle w:val="Heading3"/>
      </w:pPr>
      <w:r>
        <w:t xml:space="preserve">Appendix A: Survey Results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Question</w:t>
            </w:r>
          </w:p>
        </w:tc>
        <w:tc>
          <w:tcPr/>
          <w:p>
            <w:pPr>
              <w:pStyle w:val="Compact"/>
              <w:jc w:val="left"/>
            </w:pPr>
            <w:r>
              <w:t xml:space="preserve">Response</w:t>
            </w:r>
          </w:p>
        </w:tc>
      </w:tr>
      <w:tr>
        <w:tc>
          <w:tcPr/>
          <w:p>
            <w:pPr>
              <w:pStyle w:val="Compact"/>
              <w:jc w:val="left"/>
            </w:pPr>
            <w:r>
              <w:t xml:space="preserve">How satisfied are you with the mechanic services you received?</w:t>
            </w:r>
          </w:p>
        </w:tc>
        <w:tc>
          <w:tcPr/>
          <w:p>
            <w:pPr>
              <w:pStyle w:val="Compact"/>
              <w:jc w:val="left"/>
            </w:pPr>
            <w:r>
              <w:t xml:space="preserve">85% Very Satisfied, 10% Satisfied, 5% Neutral</w:t>
            </w:r>
          </w:p>
        </w:tc>
      </w:tr>
      <w:tr>
        <w:tc>
          <w:tcPr/>
          <w:p>
            <w:pPr>
              <w:pStyle w:val="Compact"/>
              <w:jc w:val="left"/>
            </w:pPr>
            <w:r>
              <w:t xml:space="preserve">Did the mechanic explain the issue and repair options clearly?</w:t>
            </w:r>
          </w:p>
        </w:tc>
        <w:tc>
          <w:tcPr/>
          <w:p>
            <w:pPr>
              <w:pStyle w:val="Compact"/>
              <w:jc w:val="left"/>
            </w:pPr>
            <w:r>
              <w:t xml:space="preserve">70% Yes, 20% Somewhat, 10% No</w:t>
            </w:r>
          </w:p>
        </w:tc>
      </w:tr>
      <w:tr>
        <w:tc>
          <w:tcPr/>
          <w:p>
            <w:pPr>
              <w:pStyle w:val="Compact"/>
              <w:jc w:val="left"/>
            </w:pPr>
            <w:r>
              <w:t xml:space="preserve">Were there any unexpected additional charges?</w:t>
            </w:r>
          </w:p>
        </w:tc>
        <w:tc>
          <w:tcPr/>
          <w:p>
            <w:pPr>
              <w:pStyle w:val="Compact"/>
              <w:jc w:val="left"/>
            </w:pPr>
            <w:r>
              <w:t xml:space="preserve">60% No, 30% Yes, 10% Not Sure</w:t>
            </w:r>
          </w:p>
        </w:tc>
      </w:tr>
    </w:tbl>
    <w:bookmarkEnd w:id="33"/>
    <w:bookmarkStart w:id="34" w:name="appendix-b-site-visit-observations"/>
    <w:p>
      <w:pPr>
        <w:pStyle w:val="Heading3"/>
      </w:pPr>
      <w:r>
        <w:t xml:space="preserve">Appendix B: Site Visit Observations</w:t>
      </w:r>
    </w:p>
    <w:p>
      <w:pPr>
        <w:pStyle w:val="FirstParagraph"/>
      </w:pPr>
      <w:r>
        <w:t xml:space="preserve">During site visits, it was observed that most mechanic shops in Japan Tokyo maintain high standards of cleanliness and organization. Advanced diagnostic equipment was commonly used, and mechanics demonstrated a high level of professionalism and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Japan Tokyo</dc:title>
  <dc:creator/>
  <dc:language>en</dc:language>
  <cp:keywords/>
  <dcterms:created xsi:type="dcterms:W3CDTF">2026-10-10T03:18:06Z</dcterms:created>
  <dcterms:modified xsi:type="dcterms:W3CDTF">2026-10-10T03:18:06Z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