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Nigeria</w:t>
      </w:r>
      <w:r>
        <w:t xml:space="preserve"> </w:t>
      </w:r>
      <w:r>
        <w:t xml:space="preserve">Lagos</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Automotive Mechanic Competency &amp; Service Standards</w:t>
      </w:r>
      <w:r>
        <w:br/>
      </w:r>
      <w:r>
        <w:rPr>
          <w:bCs/>
          <w:b/>
        </w:rPr>
        <w:t xml:space="preserve">Region:</w:t>
      </w:r>
      <w:r>
        <w:t xml:space="preserve"> </w:t>
      </w:r>
      <w:r>
        <w:t xml:space="preserve">Nigeria Lagos</w:t>
      </w:r>
    </w:p>
    <w:p>
      <w:pPr>
        <w:pStyle w:val="BodyText"/>
      </w:pPr>
      <w:r>
        <w:rPr>
          <w:bCs/>
          <w:b/>
        </w:rPr>
        <w:t xml:space="preserve">Date:</w:t>
      </w:r>
      <w:r>
        <w:t xml:space="preserve"> </w:t>
      </w:r>
      <w:r>
        <w:t xml:space="preserve">October 26, 2023</w:t>
      </w:r>
      <w:r>
        <w:br/>
      </w:r>
      <w:r>
        <w:rPr>
          <w:bCs/>
          <w:b/>
        </w:rPr>
        <w:t xml:space="preserve">Review ID:</w:t>
      </w:r>
      <w:r>
        <w:t xml:space="preserve"> </w:t>
      </w:r>
      <w:r>
        <w:t xml:space="preserve">NLA-MECH-2023-001</w:t>
      </w:r>
      <w:r>
        <w:br/>
      </w:r>
      <w:r>
        <w:rPr>
          <w:bCs/>
          <w:b/>
        </w:rPr>
        <w:t xml:space="preserve">Status:</w:t>
      </w:r>
      <w:r>
        <w:t xml:space="preserve"> </w:t>
      </w:r>
      <w:r>
        <w:t xml:space="preserve">Finalized</w:t>
      </w:r>
    </w:p>
    <w:bookmarkStart w:id="27" w:name="X65eeb84d4326fcab2c694f6fc19c96c1225d91b"/>
    <w:p>
      <w:pPr>
        <w:pStyle w:val="Heading1"/>
      </w:pPr>
      <w:r>
        <w:t xml:space="preserve">Peer Review Report: Mechanic Operational Standards in Nigeria Lagos</w:t>
      </w:r>
    </w:p>
    <w:p>
      <w:pPr>
        <w:pStyle w:val="FirstParagraph"/>
      </w:pPr>
      <w:r>
        <w:t xml:space="preserve">This Peer Review Report serves as a comprehensive evaluation of the current operational standards, technical competencies, and service delivery frameworks employed by the Mechanic profession within the bustling metropolis of Nigeria Lagos. As the commercial nerve center of the nation, Nigeria Lagos presents a unique and demanding environment for automotive maintenance. The density of traffic, the specific nature of the road infrastructure, and the diverse range of vehicle models in circulation necessitate a rigorous assessment of how local mechanics adapt to these challenges. This document aims to provide a factual analysis of the industry's current state, identifying both areas of excellence and critical gaps that require immediate attention.</w:t>
      </w:r>
    </w:p>
    <w:bookmarkStart w:id="20" w:name="introduction-and-contextual-analysis"/>
    <w:p>
      <w:pPr>
        <w:pStyle w:val="Heading2"/>
      </w:pPr>
      <w:r>
        <w:t xml:space="preserve">1. Introduction and Contextual Analysis</w:t>
      </w:r>
    </w:p>
    <w:p>
      <w:pPr>
        <w:pStyle w:val="FirstParagraph"/>
      </w:pPr>
      <w:r>
        <w:t xml:space="preserve">The automotive sector in Nigeria Lagos is characterized by high volume and high pressure. The Mechanic in this region is not merely a technician but a critical component of the city's logistical infrastructure. With millions of vehicles navigating the complex road networks of Lagos Island, Mainland, and the expanding suburbs, the demand for reliable mechanical services is incessant. This Peer Review Report evaluates the Mechanic's ability to maintain vehicle safety and efficiency amidst these conditions. The review focuses on the intersection of traditional mechanical skills and the emerging need for modern diagnostic capabilities.</w:t>
      </w:r>
    </w:p>
    <w:p>
      <w:pPr>
        <w:pStyle w:val="BodyText"/>
      </w:pPr>
      <w:r>
        <w:t xml:space="preserve">Furthermore, the cultural context of Nigeria Lagos plays a significant role. The "japa" syndrome (brain drain) has impacted various sectors, including skilled trades. Therefore, assessing the retention of skilled Mechanics and the quality of apprenticeship training is a vital aspect of this report. The review considers how the local Mechanic community sustains its workforce while meeting the escalating demands of vehicle owners who are increasingly aware of global automotive standards.</w:t>
      </w:r>
    </w:p>
    <w:bookmarkEnd w:id="20"/>
    <w:bookmarkStart w:id="21" w:name="X787b548134da954e7074c25483f07b55452a206"/>
    <w:p>
      <w:pPr>
        <w:pStyle w:val="Heading2"/>
      </w:pPr>
      <w:r>
        <w:t xml:space="preserve">2. Technical Competency and Diagnostic Capabilities</w:t>
      </w:r>
    </w:p>
    <w:p>
      <w:pPr>
        <w:pStyle w:val="FirstParagraph"/>
      </w:pPr>
      <w:r>
        <w:t xml:space="preserve">A core focus of this Peer Review Report is the technical proficiency of the Mechanic. Historically, the Mechanic in Nigeria Lagos has been renowned for improvisation and resourcefulness, often referred to as "makinde" culture. While this ingenuity allows for the repair of vehicles with limited parts availability, this report highlights a critical transition point. Modern vehicles, increasingly common in Nigeria Lagos, rely heavily on electronic control units (ECUs) and complex sensor networks.</w:t>
      </w:r>
    </w:p>
    <w:p>
      <w:pPr>
        <w:pStyle w:val="BodyText"/>
      </w:pPr>
      <w:r>
        <w:t xml:space="preserve">The review finds that while many Mechanics possess exceptional mechanical intuition, there is a disparity in digital diagnostic literacy. A significant portion of the Mechanic workforce in Nigeria Lagos still relies on auditory and visual diagnostics rather than advanced OBD-II scanners and software analysis. This gap poses a risk to vehicle longevity and safety. It is recommended that the Mechanic profession in Nigeria Lagos prioritizes upskilling in electronic diagnostics to align with the technological evolution of the automotive market.</w:t>
      </w:r>
    </w:p>
    <w:bookmarkEnd w:id="21"/>
    <w:bookmarkStart w:id="22" w:name="infrastructure-and-workshop-standards"/>
    <w:p>
      <w:pPr>
        <w:pStyle w:val="Heading2"/>
      </w:pPr>
      <w:r>
        <w:t xml:space="preserve">3. Infrastructure and Workshop Standards</w:t>
      </w:r>
    </w:p>
    <w:p>
      <w:pPr>
        <w:pStyle w:val="FirstParagraph"/>
      </w:pPr>
      <w:r>
        <w:t xml:space="preserve">The physical environment in which the Mechanic operates is another critical area of evaluation. In Nigeria Lagos, workshop infrastructure varies widely from state-of-the-art facilities in upscale districts to informal roadside setups in high-density areas. This Peer Review Report notes that while informal setups offer accessibility and affordability, they often lack standardized safety protocols and proper lifting equipment.</w:t>
      </w:r>
    </w:p>
    <w:p>
      <w:pPr>
        <w:pStyle w:val="BodyText"/>
      </w:pPr>
      <w:r>
        <w:t xml:space="preserve">For the Mechanic to deliver consistent quality, the workshop environment must support precision work. Issues such as power instability in Nigeria Lagos further complicate this, requiring Mechanics to invest in generators and voltage stabilizers to protect sensitive diagnostic tools. The report emphasizes that standardizing workshop safety and equipment standards is essential for elevating the reputation of the Mechanic profession across Nigeria Lagos.</w:t>
      </w:r>
    </w:p>
    <w:bookmarkEnd w:id="22"/>
    <w:bookmarkStart w:id="23" w:name="parts-supply-chain-and-quality-assurance"/>
    <w:p>
      <w:pPr>
        <w:pStyle w:val="Heading2"/>
      </w:pPr>
      <w:r>
        <w:t xml:space="preserve">4. Parts Supply Chain and Quality Assurance</w:t>
      </w:r>
    </w:p>
    <w:p>
      <w:pPr>
        <w:pStyle w:val="FirstParagraph"/>
      </w:pPr>
      <w:r>
        <w:t xml:space="preserve">The integrity of the Mechanic's work is inextricably linked to the quality of spare parts used. Nigeria Lagos is a major hub for automotive parts importation, but it is also a market flooded with counterfeit and substandard components. This Peer Review Report identifies the Mechanic's role as a gatekeeper of quality. A competent Mechanic must possess the knowledge to distinguish between OEM (Original Equipment Manufacturer) parts and inferior alternatives.</w:t>
      </w:r>
    </w:p>
    <w:p>
      <w:pPr>
        <w:pStyle w:val="BodyText"/>
      </w:pPr>
      <w:r>
        <w:t xml:space="preserve">The report observes that some Mechanics in Nigeria Lagos are complicit in using substandard parts to reduce costs, which undermines consumer trust. Conversely, many reputable Mechanics are actively educating their clients on the importance of genuine parts. Strengthening the supply chain transparency and empowering the Mechanic with better access to verified parts distributors is a key recommendation of this review.</w:t>
      </w:r>
    </w:p>
    <w:bookmarkEnd w:id="23"/>
    <w:bookmarkStart w:id="25" w:name="customer-service-and-ethical-standards"/>
    <w:p>
      <w:pPr>
        <w:pStyle w:val="Heading2"/>
      </w:pPr>
      <w:r>
        <w:t xml:space="preserve">5. Customer Service and Ethical Standards</w:t>
      </w:r>
    </w:p>
    <w:p>
      <w:pPr>
        <w:pStyle w:val="FirstParagraph"/>
      </w:pPr>
      <w:r>
        <w:t xml:space="preserve">In the competitive landscape of Nigeria Lagos, customer service is a differentiator. This Peer Review Report assesses the communication skills and ethical conduct of the Mechanic. Transparency regarding repair costs, timelines, and the necessity of specific interventions is often lacking. There is a prevalent perception among vehicle owners that Mechanics may inflate bills or recommend unnecessary repairs.</w:t>
      </w:r>
    </w:p>
    <w:p>
      <w:pPr>
        <w:pStyle w:val="BodyText"/>
      </w:pPr>
      <w:r>
        <w:t xml:space="preserve">To combat this, the Mechanic profession in Nigeria Lagos must adopt more transparent pricing models and provide detailed written estimates. Building trust is paramount. The report suggests that professional bodies should enforce a code of ethics that mandates honesty and clear communication, thereby enhancing the social standing of the Mechanic in the community.</w:t>
      </w:r>
    </w:p>
    <w:bookmarkStart w:id="24" w:name="key-recommendations-summary"/>
    <w:p>
      <w:pPr>
        <w:pStyle w:val="Heading3"/>
      </w:pPr>
      <w:r>
        <w:t xml:space="preserve">Key Recommendations Summary</w:t>
      </w:r>
    </w:p>
    <w:p>
      <w:pPr>
        <w:numPr>
          <w:ilvl w:val="0"/>
          <w:numId w:val="1001"/>
        </w:numPr>
        <w:pStyle w:val="Compact"/>
      </w:pPr>
      <w:r>
        <w:rPr>
          <w:bCs/>
          <w:b/>
        </w:rPr>
        <w:t xml:space="preserve">Training:</w:t>
      </w:r>
      <w:r>
        <w:t xml:space="preserve"> </w:t>
      </w:r>
      <w:r>
        <w:t xml:space="preserve">Implement mandatory continuous professional development for Mechanics in Nigeria Lagos, focusing on hybrid and electric vehicle technologies.</w:t>
      </w:r>
    </w:p>
    <w:p>
      <w:pPr>
        <w:numPr>
          <w:ilvl w:val="0"/>
          <w:numId w:val="1001"/>
        </w:numPr>
        <w:pStyle w:val="Compact"/>
      </w:pPr>
      <w:r>
        <w:rPr>
          <w:bCs/>
          <w:b/>
        </w:rPr>
        <w:t xml:space="preserve">Standardization:</w:t>
      </w:r>
      <w:r>
        <w:t xml:space="preserve"> </w:t>
      </w:r>
      <w:r>
        <w:t xml:space="preserve">Establish a unified certification body to accredit Mechanics and workshops across Nigeria Lagos.</w:t>
      </w:r>
    </w:p>
    <w:p>
      <w:pPr>
        <w:numPr>
          <w:ilvl w:val="0"/>
          <w:numId w:val="1001"/>
        </w:numPr>
        <w:pStyle w:val="Compact"/>
      </w:pPr>
      <w:r>
        <w:rPr>
          <w:bCs/>
          <w:b/>
        </w:rPr>
        <w:t xml:space="preserve">Technology:</w:t>
      </w:r>
      <w:r>
        <w:t xml:space="preserve"> </w:t>
      </w:r>
      <w:r>
        <w:t xml:space="preserve">Subsidize or facilitate access to modern diagnostic tools for small-scale Mechanics.</w:t>
      </w:r>
    </w:p>
    <w:p>
      <w:pPr>
        <w:numPr>
          <w:ilvl w:val="0"/>
          <w:numId w:val="1001"/>
        </w:numPr>
        <w:pStyle w:val="Compact"/>
      </w:pPr>
      <w:r>
        <w:rPr>
          <w:bCs/>
          <w:b/>
        </w:rPr>
        <w:t xml:space="preserve">Integrity:</w:t>
      </w:r>
      <w:r>
        <w:t xml:space="preserve"> </w:t>
      </w:r>
      <w:r>
        <w:t xml:space="preserve">Launch public awareness campaigns to educate consumers on how to identify reputable Mechanics and genuine parts.</w:t>
      </w:r>
    </w:p>
    <w:bookmarkEnd w:id="24"/>
    <w:bookmarkEnd w:id="25"/>
    <w:bookmarkStart w:id="26" w:name="conclusion"/>
    <w:p>
      <w:pPr>
        <w:pStyle w:val="Heading2"/>
      </w:pPr>
      <w:r>
        <w:t xml:space="preserve">6. Conclusion</w:t>
      </w:r>
    </w:p>
    <w:p>
      <w:pPr>
        <w:pStyle w:val="FirstParagraph"/>
      </w:pPr>
      <w:r>
        <w:t xml:space="preserve">In conclusion, this Peer Review Report underscores the pivotal role of the Mechanic in the daily functioning of Nigeria Lagos. While the sector demonstrates remarkable resilience and skill, it faces significant challenges related to technological adaptation, infrastructure, and ethical standardization. By addressing the gaps identified in this report, the Mechanic profession can evolve to meet the modern demands of Nigeria Lagos, ensuring safer roads, longer-lasting vehicles, and a more robust automotive ecosystem. The future of the Mechanic in Nigeria Lagos depends on a collective commitment to professionalism, continuous learning, and integrity.</w:t>
      </w:r>
    </w:p>
    <w:p>
      <w:pPr>
        <w:pStyle w:val="BodyText"/>
      </w:pPr>
      <w:r>
        <w:rPr>
          <w:bCs/>
          <w:b/>
        </w:rPr>
        <w:t xml:space="preserve">Prepared by:</w:t>
      </w:r>
      <w:r>
        <w:br/>
      </w:r>
      <w:r>
        <w:t xml:space="preserve">Technical Review Committee</w:t>
      </w:r>
      <w:r>
        <w:br/>
      </w:r>
      <w:r>
        <w:t xml:space="preserve">Automotive Standards Board</w:t>
      </w:r>
      <w:r>
        <w:br/>
      </w:r>
      <w:r>
        <w:t xml:space="preserve">Nigeria Lagos Chapter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Nigeria Lagos</dc:title>
  <dc:creator/>
  <dc:language>en</dc:language>
  <cp:keywords/>
  <dcterms:created xsi:type="dcterms:W3CDTF">2026-10-10T03:54:51Z</dcterms:created>
  <dcterms:modified xsi:type="dcterms:W3CDTF">2026-10-10T03:54:51Z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