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Xa78e6cc7bcb35aac1ce9823f79c4fa82e558bbc"/>
    <w:p>
      <w:pPr>
        <w:pStyle w:val="Heading1"/>
      </w:pPr>
      <w:r>
        <w:t xml:space="preserve">Peer Review Report: Automotive Mechanic Services</w:t>
      </w:r>
    </w:p>
    <w:p>
      <w:pPr>
        <w:pStyle w:val="FirstParagraph"/>
      </w:pPr>
      <w:r>
        <w:t xml:space="preserve">Operational Context: Saint Petersburg, Russia</w:t>
      </w:r>
    </w:p>
    <w:bookmarkEnd w:id="20"/>
    <w:p>
      <w:pPr>
        <w:pStyle w:val="BodyText"/>
      </w:pPr>
      <w:r>
        <w:rPr>
          <w:bCs/>
          <w:b/>
        </w:rPr>
        <w:t xml:space="preserve">Report ID:</w:t>
      </w:r>
      <w:r>
        <w:t xml:space="preserve"> </w:t>
      </w:r>
      <w:r>
        <w:t xml:space="preserve">PR-SPB-MECH-2023-004</w:t>
      </w:r>
    </w:p>
    <w:p>
      <w:pPr>
        <w:pStyle w:val="BodyText"/>
      </w:pPr>
      <w:r>
        <w:rPr>
          <w:bCs/>
          <w:b/>
        </w:rPr>
        <w:t xml:space="preserve">Date of Review:</w:t>
      </w:r>
      <w:r>
        <w:t xml:space="preserve"> </w:t>
      </w:r>
      <w:r>
        <w:t xml:space="preserve">October 24, 2023</w:t>
      </w:r>
    </w:p>
    <w:p>
      <w:pPr>
        <w:pStyle w:val="BodyText"/>
      </w:pPr>
      <w:r>
        <w:rPr>
          <w:bCs/>
          <w:b/>
        </w:rPr>
        <w:t xml:space="preserve">Subject:</w:t>
      </w:r>
      <w:r>
        <w:t xml:space="preserve"> </w:t>
      </w:r>
      <w:r>
        <w:t xml:space="preserve">Comprehensive Evaluation of Mechanic Service Standards and Market Practices</w:t>
      </w:r>
    </w:p>
    <w:p>
      <w:pPr>
        <w:pStyle w:val="BodyText"/>
      </w:pPr>
      <w:r>
        <w:rPr>
          <w:bCs/>
          <w:b/>
        </w:rPr>
        <w:t xml:space="preserve">Location Focus:</w:t>
      </w:r>
      <w:r>
        <w:t xml:space="preserve"> </w:t>
      </w:r>
      <w:r>
        <w:t xml:space="preserve">Saint Petersburg, Russian Federation</w:t>
      </w:r>
    </w:p>
    <w:p>
      <w:pPr>
        <w:pStyle w:val="BodyText"/>
      </w:pPr>
      <w:r>
        <w:rPr>
          <w:bCs/>
          <w:b/>
        </w:rPr>
        <w:t xml:space="preserve">Prepared By:</w:t>
      </w:r>
      <w:r>
        <w:t xml:space="preserve"> </w:t>
      </w:r>
      <w:r>
        <w:t xml:space="preserve">Independent Technical Review Board</w:t>
      </w:r>
    </w:p>
    <w:bookmarkStart w:id="21" w:name="executive-summary"/>
    <w:p>
      <w:pPr>
        <w:pStyle w:val="Heading2"/>
      </w:pPr>
      <w:r>
        <w:t xml:space="preserve">1. Executive Summary</w:t>
      </w:r>
    </w:p>
    <w:p>
      <w:pPr>
        <w:pStyle w:val="FirstParagraph"/>
      </w:pPr>
      <w:r>
        <w:t xml:space="preserve">This Peer Review Report provides a detailed analysis of the current state of automotive mechanic services within the metropolitan area of Saint Petersburg, Russia. The primary objective of this review is to evaluate the technical competence, operational efficiency, and customer service standards of local mechanics against international benchmarks and regional expectations. Saint Petersburg, being a major industrial and cultural hub in Russia, presents a unique automotive landscape characterized by a diverse vehicle fleet, harsh climatic conditions, and a complex supply chain for spare parts.</w:t>
      </w:r>
    </w:p>
    <w:p>
      <w:pPr>
        <w:pStyle w:val="BodyText"/>
      </w:pPr>
      <w:r>
        <w:t xml:space="preserve">The review assesses how local mechanics adapt to these specific challenges. It highlights the critical role that skilled mechanics play in maintaining vehicle safety and longevity in the region. The findings indicate that while there is a high demand for specialized automotive repair, there is also a significant variance in service quality across different districts of the city. This report aims to provide stakeholders, including vehicle owners and service providers, with actionable insights to improve the overall standard of mechanic services in Saint Petersburg.</w:t>
      </w:r>
    </w:p>
    <w:bookmarkEnd w:id="21"/>
    <w:bookmarkStart w:id="22" w:name="X1c8dc8a96e5d809109d20c6b71fb603daaf9ae2"/>
    <w:p>
      <w:pPr>
        <w:pStyle w:val="Heading2"/>
      </w:pPr>
      <w:r>
        <w:t xml:space="preserve">2. Contextual Analysis: The Saint Petersburg Automotive Environment</w:t>
      </w:r>
    </w:p>
    <w:p>
      <w:pPr>
        <w:pStyle w:val="FirstParagraph"/>
      </w:pPr>
      <w:r>
        <w:t xml:space="preserve">To understand the performance of a mechanic in this region, one must first understand the environment. Saint Petersburg is known for its severe winters, which impose extreme stress on vehicle engines, batteries, and suspension systems. Furthermore, the city's infrastructure, while improving, still presents challenges with road quality that can lead to frequent mechanical wear and tear.</w:t>
      </w:r>
    </w:p>
    <w:p>
      <w:pPr>
        <w:pStyle w:val="BodyText"/>
      </w:pPr>
      <w:r>
        <w:t xml:space="preserve">The vehicle fleet in Saint Petersburg is highly diverse, ranging from legacy Soviet-era vehicles to modern European, Asian, and American imports. This diversity requires mechanics to possess a broad spectrum of technical knowledge. A competent mechanic in this city cannot rely on a single specialization; they must be versatile enough to handle complex electronic systems found in modern cars while also understanding the mechanical simplicity of older models. The review emphasizes that adaptability is a key metric for success for any mechanic operating in this specific Russian market.</w:t>
      </w:r>
    </w:p>
    <w:bookmarkEnd w:id="22"/>
    <w:bookmarkStart w:id="25" w:name="X35509e4124cfd484a4e4b1bf398013f9b1f13ea"/>
    <w:p>
      <w:pPr>
        <w:pStyle w:val="Heading2"/>
      </w:pPr>
      <w:r>
        <w:t xml:space="preserve">3. Technical Competence and Diagnostic Capabilities</w:t>
      </w:r>
    </w:p>
    <w:bookmarkStart w:id="23" w:name="diagnostic-accuracy"/>
    <w:p>
      <w:pPr>
        <w:pStyle w:val="Heading3"/>
      </w:pPr>
      <w:r>
        <w:t xml:space="preserve">3.1 Diagnostic Accuracy</w:t>
      </w:r>
    </w:p>
    <w:p>
      <w:pPr>
        <w:pStyle w:val="FirstParagraph"/>
      </w:pPr>
      <w:r>
        <w:t xml:space="preserve">The peer review panel evaluated the diagnostic processes employed by selected mechanics. In the modern automotive era, accurate diagnosis is paramount. The report found that top-tier mechanics in Saint Petersburg have successfully integrated advanced diagnostic tools capable of interfacing with various vehicle computer systems. However, a gap remains in smaller, independent workshops where reliance on manual inspection persists.</w:t>
      </w:r>
    </w:p>
    <w:p>
      <w:pPr>
        <w:pStyle w:val="BodyText"/>
      </w:pPr>
      <w:r>
        <w:t xml:space="preserve">For a mechanic to be considered proficient in this region, they must demonstrate the ability to accurately identify issues related to fuel systems, which are particularly sensitive to fuel quality variations in Russia. The review notes that mechanics who invest in continuous training regarding new emission standards and engine technologies are better positioned to serve the evolving needs of the Saint Petersburg market.</w:t>
      </w:r>
    </w:p>
    <w:bookmarkEnd w:id="23"/>
    <w:bookmarkStart w:id="24" w:name="repair-quality-and-longevity"/>
    <w:p>
      <w:pPr>
        <w:pStyle w:val="Heading3"/>
      </w:pPr>
      <w:r>
        <w:t xml:space="preserve">3.2 Repair Quality and Longevity</w:t>
      </w:r>
    </w:p>
    <w:p>
      <w:pPr>
        <w:pStyle w:val="FirstParagraph"/>
      </w:pPr>
      <w:r>
        <w:t xml:space="preserve">The durability of repairs is a critical factor. Given the harsh weather conditions, a repair that holds up in a milder climate may fail quickly in Saint Petersburg. The review assessed the quality of workmanship regarding suspension repairs, rust prevention, and engine maintenance. Mechanics who utilize high-quality materials and adhere to strict torque specifications and assembly protocols received higher ratings. The report stresses that cutting corners on repair quality is not sustainable in this environment due to the accelerated wear caused by local conditions.</w:t>
      </w:r>
    </w:p>
    <w:bookmarkEnd w:id="24"/>
    <w:bookmarkEnd w:id="25"/>
    <w:bookmarkStart w:id="26" w:name="X4c7fba1712ba2e1aa3b613e9df430ff6991ec1c"/>
    <w:p>
      <w:pPr>
        <w:pStyle w:val="Heading2"/>
      </w:pPr>
      <w:r>
        <w:t xml:space="preserve">4. Operational Efficiency and Supply Chain Management</w:t>
      </w:r>
    </w:p>
    <w:p>
      <w:pPr>
        <w:pStyle w:val="FirstParagraph"/>
      </w:pPr>
      <w:r>
        <w:t xml:space="preserve">One of the most significant challenges for a mechanic in Russia, particularly in Saint Petersburg, is the availability of genuine spare parts. The review examined how mechanics manage inventory and source components. Efficient mechanics have established robust networks with suppliers to ensure timely access to necessary parts, minimizing vehicle downtime for customers.</w:t>
      </w:r>
    </w:p>
    <w:p>
      <w:pPr>
        <w:pStyle w:val="BodyText"/>
      </w:pPr>
      <w:r>
        <w:t xml:space="preserve">The report highlights that transparency regarding part sourcing is essential. Customers in Saint Petersburg are increasingly aware of the risks associated with counterfeit parts. Therefore, a mechanic's ability to verify the authenticity of components and provide clear documentation is a vital aspect of their professional credibility. The review recommends that mechanics maintain detailed records of parts used, including origin and warranty information, to build trust with their clientele.</w:t>
      </w:r>
    </w:p>
    <w:bookmarkEnd w:id="26"/>
    <w:bookmarkStart w:id="27" w:name="X10852aff46d6ceb0a4236d1f0261de139b6b482"/>
    <w:p>
      <w:pPr>
        <w:pStyle w:val="Heading2"/>
      </w:pPr>
      <w:r>
        <w:t xml:space="preserve">5. Customer Service and Communication Standards</w:t>
      </w:r>
    </w:p>
    <w:p>
      <w:pPr>
        <w:pStyle w:val="FirstParagraph"/>
      </w:pPr>
      <w:r>
        <w:t xml:space="preserve">Beyond technical skills, the peer review evaluated the interpersonal skills of mechanics. Effective communication is crucial, especially when explaining complex mechanical issues to vehicle owners. The report found that mechanics who take the time to educate their customers about the necessary repairs and the rationale behind them tend to have higher customer retention rates.</w:t>
      </w:r>
    </w:p>
    <w:p>
      <w:pPr>
        <w:pStyle w:val="BodyText"/>
      </w:pPr>
      <w:r>
        <w:t xml:space="preserve">In the context of Saint Petersburg, where consumer expectations are rising, professionalism in customer service is no longer optional. This includes clear pricing structures, timely completion of repairs, and respectful interaction. The review notes that mechanics who offer multilingual support or utilize digital platforms for appointment scheduling and status updates are gaining a competitive edge in the market.</w:t>
      </w:r>
    </w:p>
    <w:bookmarkEnd w:id="27"/>
    <w:bookmarkStart w:id="28" w:name="safety-and-regulatory-compliance"/>
    <w:p>
      <w:pPr>
        <w:pStyle w:val="Heading2"/>
      </w:pPr>
      <w:r>
        <w:t xml:space="preserve">6. Safety and Regulatory Compliance</w:t>
      </w:r>
    </w:p>
    <w:p>
      <w:pPr>
        <w:pStyle w:val="FirstParagraph"/>
      </w:pPr>
      <w:r>
        <w:t xml:space="preserve">Adherence to safety regulations is a non-negotiable aspect of the mechanic profession. The review assessed the compliance of workshops with Russian federal safety standards and local Saint Petersburg regulations. This includes proper disposal of hazardous materials, such as oils and batteries, and the maintenance of a safe working environment for both employees and customers.</w:t>
      </w:r>
    </w:p>
    <w:p>
      <w:pPr>
        <w:pStyle w:val="BodyText"/>
      </w:pPr>
      <w:r>
        <w:t xml:space="preserve">Mechanics who prioritize safety not only protect their business from legal liabilities but also contribute to the overall environmental health of the city. The report encourages all service providers to invest in safety training and equipment to ensure full compliance with regulatory requirements.</w:t>
      </w:r>
    </w:p>
    <w:bookmarkEnd w:id="28"/>
    <w:bookmarkStart w:id="29" w:name="conclusion-and-recommendations"/>
    <w:p>
      <w:pPr>
        <w:pStyle w:val="Heading2"/>
      </w:pPr>
      <w:r>
        <w:t xml:space="preserve">7. Conclusion and Recommendations</w:t>
      </w:r>
    </w:p>
    <w:p>
      <w:pPr>
        <w:pStyle w:val="FirstParagraph"/>
      </w:pPr>
      <w:r>
        <w:t xml:space="preserve">This Peer Review Report concludes that the mechanic sector in Saint Petersburg, Russia, is dynamic and essential to the city's mobility. While there are exemplary practitioners who meet high international standards, there is room for improvement across the industry. To enhance the quality of service, mechanics should focus on continuous technical education, investment in modern diagnostic tools, transparent business practices, and strict adherence to safety regulations.</w:t>
      </w:r>
    </w:p>
    <w:p>
      <w:pPr>
        <w:pStyle w:val="BodyText"/>
      </w:pPr>
      <w:r>
        <w:t xml:space="preserve">By addressing these areas, mechanics can better serve the diverse needs of vehicle owners in Saint Petersburg, ensuring that vehicles remain safe and reliable despite the challenging environmental and economic conditions. The review board recommends that this report be used as a guideline for professional development and quality assurance within the local automotive service community.</w:t>
      </w:r>
    </w:p>
    <w:bookmarkEnd w:id="29"/>
    <w:p>
      <w:pPr>
        <w:pStyle w:val="BodyText"/>
      </w:pPr>
      <w:r>
        <w:t xml:space="preserve">© 2023 Independent Technical Review Board. All rights reserved.</w:t>
      </w:r>
    </w:p>
    <w:p>
      <w:pPr>
        <w:pStyle w:val="BodyText"/>
      </w:pPr>
      <w:r>
        <w:t xml:space="preserve">This document is intended for informational purposes regarding mechanic services in Saint Petersburg,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Services in Saint Petersburg, Russia</dc:title>
  <dc:creator/>
  <dc:language>en</dc:language>
  <cp:keywords/>
  <dcterms:created xsi:type="dcterms:W3CDTF">2026-10-10T05:52:22Z</dcterms:created>
  <dcterms:modified xsi:type="dcterms:W3CDTF">2026-10-10T05:52:22Z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