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Standards</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the Mechanic Workforce</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Automotive Standards Review Board</w:t>
      </w:r>
    </w:p>
    <w:bookmarkEnd w:id="20"/>
    <w:bookmarkStart w:id="21" w:name="executive-summary"/>
    <w:p>
      <w:pPr>
        <w:pStyle w:val="Heading2"/>
      </w:pPr>
      <w:r>
        <w:t xml:space="preserve">1. Executive Summary</w:t>
      </w:r>
    </w:p>
    <w:p>
      <w:pPr>
        <w:pStyle w:val="FirstParagraph"/>
      </w:pPr>
      <w:r>
        <w:t xml:space="preserve">This Peer Review Report evaluates the current state, technical proficiency, and regulatory compliance of the Mechanic profession within the jurisdiction of Singapore Singapore. As a global hub for technology and logistics, Singapore demands a high standard of automotive maintenance and repair. This report assesses whether the local Mechanic workforce meets international benchmarks, adheres to local safety regulations, and utilizes modern diagnostic technologies effectively. The findings indicate a generally high level of competence, driven by rigorous training programs, though areas for improvement regarding electric vehicle (EV) specialization and digital record-keeping remain.</w:t>
      </w:r>
    </w:p>
    <w:bookmarkEnd w:id="21"/>
    <w:bookmarkStart w:id="22" w:name="introduction-and-scope"/>
    <w:p>
      <w:pPr>
        <w:pStyle w:val="Heading2"/>
      </w:pPr>
      <w:r>
        <w:t xml:space="preserve">2. Introduction and Scope</w:t>
      </w:r>
    </w:p>
    <w:p>
      <w:pPr>
        <w:pStyle w:val="FirstParagraph"/>
      </w:pPr>
      <w:r>
        <w:t xml:space="preserve">The automotive landscape in Singapore Singapore is unique due to strict vehicle ownership regulations, high population density, and a strong emphasis on environmental sustainability. Consequently, the role of the Mechanic extends beyond simple repair; it encompasses complex diagnostics, emissions control, and adherence to stringent safety protocols. This Peer Review Report aims to provide a comprehensive analysis of the Mechanic sector, focusing on technical skills, regulatory adherence, customer service standards, and adaptability to emerging automotive technologies.</w:t>
      </w:r>
    </w:p>
    <w:p>
      <w:pPr>
        <w:pStyle w:val="BodyText"/>
      </w:pPr>
      <w:r>
        <w:t xml:space="preserve">The scope of this review includes workshops registered with the Land Transport Authority (LTA), independent garages, and dealership service centers operating within Singapore Singapore. Data was collected through site inspections, interviews with industry professionals, and analysis of customer feedback mechanisms.</w:t>
      </w:r>
    </w:p>
    <w:bookmarkEnd w:id="22"/>
    <w:bookmarkStart w:id="23" w:name="technical-competency-and-training"/>
    <w:p>
      <w:pPr>
        <w:pStyle w:val="Heading2"/>
      </w:pPr>
      <w:r>
        <w:t xml:space="preserve">3. Technical Competency and Training</w:t>
      </w:r>
    </w:p>
    <w:p>
      <w:pPr>
        <w:pStyle w:val="FirstParagraph"/>
      </w:pPr>
      <w:r>
        <w:t xml:space="preserve">A critical component of this Peer Review Report is the assessment of technical skills. In Singapore Singapore, the Mechanic profession is highly regulated. Most professionals undergo training at institutions such as the Institute of Technical Education (ITE) or polytechnics, ensuring a standardized foundation in automotive engineering.</w:t>
      </w:r>
    </w:p>
    <w:p>
      <w:pPr>
        <w:pStyle w:val="BodyText"/>
      </w:pPr>
      <w:r>
        <w:t xml:space="preserve">Our review found that Mechanics in Singapore Singapore demonstrate exceptional proficiency in internal combustion engine (ICE) maintenance. The use of advanced diagnostic tools is widespread, reflecting the high-tech nature of the local automotive market. However, the transition to electric and hybrid vehicles presents a new challenge. While many Mechanics are upskilling, there is a noted disparity in expertise levels regarding high-voltage systems and battery management. It is recommended that continuous professional development (CPD) programs be intensified to ensure every Mechanic in Singapore Singapore is certified in EV safety and repair.</w:t>
      </w:r>
    </w:p>
    <w:bookmarkEnd w:id="23"/>
    <w:bookmarkStart w:id="24" w:name="Xc1bf6019d7c7f546cd756b019a9b2d8bdab0c79"/>
    <w:p>
      <w:pPr>
        <w:pStyle w:val="Heading2"/>
      </w:pPr>
      <w:r>
        <w:t xml:space="preserve">4. Regulatory Compliance and Safety Standards</w:t>
      </w:r>
    </w:p>
    <w:p>
      <w:pPr>
        <w:pStyle w:val="FirstParagraph"/>
      </w:pPr>
      <w:r>
        <w:t xml:space="preserve">Safety is paramount in Singapore Singapore, and this is reflected in the rigorous standards imposed on automotive workshops. This Peer Review Report confirms that the majority of Mechanics adhere strictly to the guidelines set forth by the LTA and the Workplace Safety and Health (WSH) Council.</w:t>
      </w:r>
    </w:p>
    <w:p>
      <w:pPr>
        <w:numPr>
          <w:ilvl w:val="0"/>
          <w:numId w:val="1001"/>
        </w:numPr>
        <w:pStyle w:val="Compact"/>
      </w:pPr>
      <w:r>
        <w:rPr>
          <w:bCs/>
          <w:b/>
        </w:rPr>
        <w:t xml:space="preserve">Vehicle Inspection:</w:t>
      </w:r>
      <w:r>
        <w:t xml:space="preserve"> </w:t>
      </w:r>
      <w:r>
        <w:t xml:space="preserve">Mechanics are required to perform thorough checks during the mandatory Periodic Inspection (PI). Our review indicates a high compliance rate, with Mechanics accurately identifying safety defects such as brake wear, suspension issues, and lighting faults.</w:t>
      </w:r>
    </w:p>
    <w:p>
      <w:pPr>
        <w:numPr>
          <w:ilvl w:val="0"/>
          <w:numId w:val="1001"/>
        </w:numPr>
        <w:pStyle w:val="Compact"/>
      </w:pPr>
      <w:r>
        <w:rPr>
          <w:bCs/>
          <w:b/>
        </w:rPr>
        <w:t xml:space="preserve">Workshop Safety:</w:t>
      </w:r>
      <w:r>
        <w:t xml:space="preserve"> </w:t>
      </w:r>
      <w:r>
        <w:t xml:space="preserve">Workshops in Singapore Singapore are generally well-maintained, with proper ventilation, fire safety equipment, and organized tool storage. Mechanics are observed wearing appropriate personal protective equipment (PPE), minimizing workplace hazards.</w:t>
      </w:r>
    </w:p>
    <w:p>
      <w:pPr>
        <w:numPr>
          <w:ilvl w:val="0"/>
          <w:numId w:val="1001"/>
        </w:numPr>
        <w:pStyle w:val="Compact"/>
      </w:pPr>
      <w:r>
        <w:rPr>
          <w:bCs/>
          <w:b/>
        </w:rPr>
        <w:t xml:space="preserve">Environmental Compliance:</w:t>
      </w:r>
      <w:r>
        <w:t xml:space="preserve"> </w:t>
      </w:r>
      <w:r>
        <w:t xml:space="preserve">Given Singapore’s focus on sustainability, Mechanics are expected to handle hazardous materials like oil, coolant, and batteries responsibly. The review found that most workshops have robust waste disposal systems in place, aligning with national environmental goals.</w:t>
      </w:r>
    </w:p>
    <w:bookmarkEnd w:id="24"/>
    <w:bookmarkStart w:id="25" w:name="customer-service-and-transparency"/>
    <w:p>
      <w:pPr>
        <w:pStyle w:val="Heading2"/>
      </w:pPr>
      <w:r>
        <w:t xml:space="preserve">5. Customer Service and Transparency</w:t>
      </w:r>
    </w:p>
    <w:p>
      <w:pPr>
        <w:pStyle w:val="FirstParagraph"/>
      </w:pPr>
      <w:r>
        <w:t xml:space="preserve">In a competitive market like Singapore Singapore, customer trust is essential. This Peer Review Report highlights that Mechanics are increasingly adopting transparent communication practices. Detailed quotations, clear explanations of necessary repairs, and the use of digital platforms for service updates are becoming standard.</w:t>
      </w:r>
    </w:p>
    <w:p>
      <w:pPr>
        <w:pStyle w:val="BodyText"/>
      </w:pPr>
      <w:r>
        <w:t xml:space="preserve">However, some inconsistencies were noted. While larger dealership service centers excel in customer service, some smaller independent workshops may lack the resources to provide equally detailed communication. It is recommended that industry associations in Singapore Singapore promote best practices for customer interaction to ensure a uniform standard of service across all types of Mechanic service providers.</w:t>
      </w:r>
    </w:p>
    <w:bookmarkEnd w:id="25"/>
    <w:bookmarkStart w:id="26" w:name="adaptation-to-emerging-technologies"/>
    <w:p>
      <w:pPr>
        <w:pStyle w:val="Heading2"/>
      </w:pPr>
      <w:r>
        <w:t xml:space="preserve">6. Adaptation to Emerging Technologies</w:t>
      </w:r>
    </w:p>
    <w:p>
      <w:pPr>
        <w:pStyle w:val="FirstParagraph"/>
      </w:pPr>
      <w:r>
        <w:t xml:space="preserve">The automotive industry is undergoing a rapid transformation, and Mechanics in Singapore Singapore must adapt to stay relevant. This Peer Review Report emphasizes the need for continuous learning in areas such as:</w:t>
      </w:r>
    </w:p>
    <w:p>
      <w:pPr>
        <w:numPr>
          <w:ilvl w:val="0"/>
          <w:numId w:val="1002"/>
        </w:numPr>
        <w:pStyle w:val="Compact"/>
      </w:pPr>
      <w:r>
        <w:rPr>
          <w:bCs/>
          <w:b/>
        </w:rPr>
        <w:t xml:space="preserve">Connected Vehicles:</w:t>
      </w:r>
      <w:r>
        <w:t xml:space="preserve"> </w:t>
      </w:r>
      <w:r>
        <w:t xml:space="preserve">Understanding software updates and cybersecurity aspects of modern cars.</w:t>
      </w:r>
    </w:p>
    <w:p>
      <w:pPr>
        <w:numPr>
          <w:ilvl w:val="0"/>
          <w:numId w:val="1002"/>
        </w:numPr>
        <w:pStyle w:val="Compact"/>
      </w:pPr>
      <w:r>
        <w:rPr>
          <w:bCs/>
          <w:b/>
        </w:rPr>
        <w:t xml:space="preserve">Alternative Fuels:</w:t>
      </w:r>
      <w:r>
        <w:t xml:space="preserve"> </w:t>
      </w:r>
      <w:r>
        <w:t xml:space="preserve">Gaining expertise in hydrogen fuel cells and advanced battery technologies.</w:t>
      </w:r>
    </w:p>
    <w:p>
      <w:pPr>
        <w:numPr>
          <w:ilvl w:val="0"/>
          <w:numId w:val="1002"/>
        </w:numPr>
        <w:pStyle w:val="Compact"/>
      </w:pPr>
      <w:r>
        <w:rPr>
          <w:bCs/>
          <w:b/>
        </w:rPr>
        <w:t xml:space="preserve">AI and Diagnostics:</w:t>
      </w:r>
      <w:r>
        <w:t xml:space="preserve"> </w:t>
      </w:r>
      <w:r>
        <w:t xml:space="preserve">Leveraging artificial intelligence tools for predictive maintenance and faster fault detection.</w:t>
      </w:r>
    </w:p>
    <w:p>
      <w:pPr>
        <w:pStyle w:val="FirstParagraph"/>
      </w:pPr>
      <w:r>
        <w:t xml:space="preserve">Workshops that invest in training their Mechanics in these areas are likely to thrive in the evolving landscape of Singapore Singapore.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Mechanic sector in Singapore Singapore:</w:t>
      </w:r>
    </w:p>
    <w:p>
      <w:pPr>
        <w:numPr>
          <w:ilvl w:val="0"/>
          <w:numId w:val="1003"/>
        </w:numPr>
        <w:pStyle w:val="Compact"/>
      </w:pPr>
      <w:r>
        <w:rPr>
          <w:bCs/>
          <w:b/>
        </w:rPr>
        <w:t xml:space="preserve">Enhanced EV Training:</w:t>
      </w:r>
      <w:r>
        <w:t xml:space="preserve"> </w:t>
      </w:r>
      <w:r>
        <w:t xml:space="preserve">Mandate specialized certification for Mechanics working on electric and hybrid vehicles to ensure safety and competence.</w:t>
      </w:r>
    </w:p>
    <w:p>
      <w:pPr>
        <w:numPr>
          <w:ilvl w:val="0"/>
          <w:numId w:val="1003"/>
        </w:numPr>
        <w:pStyle w:val="Compact"/>
      </w:pPr>
      <w:r>
        <w:rPr>
          <w:bCs/>
          <w:b/>
        </w:rPr>
        <w:t xml:space="preserve">Digital Integration:</w:t>
      </w:r>
      <w:r>
        <w:t xml:space="preserve"> </w:t>
      </w:r>
      <w:r>
        <w:t xml:space="preserve">Encourage the adoption of digital service records and customer portals to improve transparency and efficiency.</w:t>
      </w:r>
    </w:p>
    <w:p>
      <w:pPr>
        <w:numPr>
          <w:ilvl w:val="0"/>
          <w:numId w:val="1003"/>
        </w:numPr>
        <w:pStyle w:val="Compact"/>
      </w:pPr>
      <w:r>
        <w:rPr>
          <w:bCs/>
          <w:b/>
        </w:rPr>
        <w:t xml:space="preserve">Standardized Customer Communication:</w:t>
      </w:r>
      <w:r>
        <w:t xml:space="preserve"> </w:t>
      </w:r>
      <w:r>
        <w:t xml:space="preserve">Develop industry-wide guidelines for explaining repair needs and costs to customers.</w:t>
      </w:r>
    </w:p>
    <w:p>
      <w:pPr>
        <w:numPr>
          <w:ilvl w:val="0"/>
          <w:numId w:val="1003"/>
        </w:numPr>
        <w:pStyle w:val="Compact"/>
      </w:pPr>
      <w:r>
        <w:rPr>
          <w:bCs/>
          <w:b/>
        </w:rPr>
        <w:t xml:space="preserve">Continuous Professional Development:</w:t>
      </w:r>
      <w:r>
        <w:t xml:space="preserve"> </w:t>
      </w:r>
      <w:r>
        <w:t xml:space="preserve">Support Mechanics in accessing ongoing training opportunities to keep pace with technological advancements.</w:t>
      </w:r>
    </w:p>
    <w:bookmarkEnd w:id="27"/>
    <w:bookmarkStart w:id="28" w:name="conclusion"/>
    <w:p>
      <w:pPr>
        <w:pStyle w:val="Heading2"/>
      </w:pPr>
      <w:r>
        <w:t xml:space="preserve">8. Conclusion</w:t>
      </w:r>
    </w:p>
    <w:p>
      <w:pPr>
        <w:pStyle w:val="FirstParagraph"/>
      </w:pPr>
      <w:r>
        <w:t xml:space="preserve">In conclusion, this Peer Review Report affirms that the Mechanic profession in Singapore Singapore is characterized by high technical standards, strong regulatory compliance, and a commitment to safety. The workforce is well-trained and capable of handling the complexities of modern vehicles. However, to maintain this excellence and meet future challenges, particularly in the realm of electric mobility and digitalization, continuous investment in training and technology is essential. By implementing the recommendations outlined in this report, the Mechanic sector in Singapore Singapore can further solidify its reputation as a leader in automotive service excellence.</w:t>
      </w:r>
    </w:p>
    <w:bookmarkEnd w:id="28"/>
    <w:p>
      <w:pPr>
        <w:pStyle w:val="BodyText"/>
      </w:pPr>
      <w:r>
        <w:rPr>
          <w:iCs/>
          <w:i/>
        </w:rPr>
        <w:t xml:space="preserve">This Peer Review Report is intended for informational purposes and reflects the findings of the review conducted as of the date mentioned above. All references to Singapore Singapore pertain to the jurisdiction and standards applicable within that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Standards in Singapore</dc:title>
  <dc:creator/>
  <dc:language>en</dc:language>
  <cp:keywords/>
  <dcterms:created xsi:type="dcterms:W3CDTF">2026-10-10T06:31:49Z</dcterms:created>
  <dcterms:modified xsi:type="dcterms:W3CDTF">2026-10-10T06:31:49Z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