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Medical</w:t>
      </w:r>
      <w:r>
        <w:t xml:space="preserve"> </w:t>
      </w:r>
      <w:r>
        <w:t xml:space="preserve">Researcher</w:t>
      </w:r>
      <w:r>
        <w:t xml:space="preserve"> </w:t>
      </w:r>
      <w:r>
        <w:t xml:space="preserve">-</w:t>
      </w:r>
      <w:r>
        <w:t xml:space="preserve"> </w:t>
      </w:r>
      <w:r>
        <w:t xml:space="preserve">Philippines</w:t>
      </w:r>
      <w:r>
        <w:t xml:space="preserve"> </w:t>
      </w:r>
      <w:r>
        <w:t xml:space="preserve">Manila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Medical Researcher Performance Evaluation</w:t>
      </w:r>
    </w:p>
    <w:p>
      <w:pPr>
        <w:pStyle w:val="BodyText"/>
      </w:pPr>
      <w:r>
        <w:rPr>
          <w:bCs/>
          <w:b/>
        </w:rPr>
        <w:t xml:space="preserve">Location:</w:t>
      </w:r>
      <w:r>
        <w:t xml:space="preserve"> </w:t>
      </w:r>
      <w:r>
        <w:t xml:space="preserve">Philippines Manila</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performance, contributions, and professional conduct of a Medical Researcher based in the Philippines Manila region. The purpose of this review is to provide a comprehensive assessment of the researcher's work, focusing on their adherence to scientific standards, ethical practices, and contributions to the medical community in the Philippines Manila area. This document aims to offer constructive feedback and recommendations for improvement, ensuring that the researcher continues to uphold the highest standards of medical research.</w:t>
      </w:r>
    </w:p>
    <w:bookmarkEnd w:id="21"/>
    <w:bookmarkStart w:id="22" w:name="researcher-profile"/>
    <w:p>
      <w:pPr>
        <w:pStyle w:val="Heading2"/>
      </w:pPr>
      <w:r>
        <w:t xml:space="preserve">2. Researcher Profile</w:t>
      </w:r>
    </w:p>
    <w:p>
      <w:pPr>
        <w:pStyle w:val="FirstParagraph"/>
      </w:pPr>
      <w:r>
        <w:rPr>
          <w:bCs/>
          <w:b/>
        </w:rPr>
        <w:t xml:space="preserve">Name:</w:t>
      </w:r>
      <w:r>
        <w:t xml:space="preserve"> </w:t>
      </w:r>
      <w:r>
        <w:t xml:space="preserve">Dr. Maria Santos</w:t>
      </w:r>
    </w:p>
    <w:p>
      <w:pPr>
        <w:pStyle w:val="BodyText"/>
      </w:pPr>
      <w:r>
        <w:rPr>
          <w:bCs/>
          <w:b/>
        </w:rPr>
        <w:t xml:space="preserve">Position:</w:t>
      </w:r>
      <w:r>
        <w:t xml:space="preserve"> </w:t>
      </w:r>
      <w:r>
        <w:t xml:space="preserve">Senior Medical Researcher</w:t>
      </w:r>
    </w:p>
    <w:p>
      <w:pPr>
        <w:pStyle w:val="BodyText"/>
      </w:pPr>
      <w:r>
        <w:rPr>
          <w:bCs/>
          <w:b/>
        </w:rPr>
        <w:t xml:space="preserve">Institution:</w:t>
      </w:r>
      <w:r>
        <w:t xml:space="preserve"> </w:t>
      </w:r>
      <w:r>
        <w:t xml:space="preserve">Manila Medical Research Institute</w:t>
      </w:r>
    </w:p>
    <w:p>
      <w:pPr>
        <w:pStyle w:val="BodyText"/>
      </w:pPr>
      <w:r>
        <w:rPr>
          <w:bCs/>
          <w:b/>
        </w:rPr>
        <w:t xml:space="preserve">Location:</w:t>
      </w:r>
      <w:r>
        <w:t xml:space="preserve"> </w:t>
      </w:r>
      <w:r>
        <w:t xml:space="preserve">Philippines Manila</w:t>
      </w:r>
    </w:p>
    <w:p>
      <w:pPr>
        <w:pStyle w:val="BodyText"/>
      </w:pPr>
      <w:r>
        <w:rPr>
          <w:bCs/>
          <w:b/>
        </w:rPr>
        <w:t xml:space="preserve">Specialization:</w:t>
      </w:r>
      <w:r>
        <w:t xml:space="preserve"> </w:t>
      </w:r>
      <w:r>
        <w:t xml:space="preserve">Infectious Diseases and Public Health</w:t>
      </w:r>
    </w:p>
    <w:bookmarkEnd w:id="22"/>
    <w:bookmarkStart w:id="23" w:name="research-contributions"/>
    <w:p>
      <w:pPr>
        <w:pStyle w:val="Heading2"/>
      </w:pPr>
      <w:r>
        <w:t xml:space="preserve">3. Research Contributions</w:t>
      </w:r>
    </w:p>
    <w:p>
      <w:pPr>
        <w:pStyle w:val="FirstParagraph"/>
      </w:pPr>
      <w:r>
        <w:t xml:space="preserve">Dr. Maria Santos has made significant contributions to the field of medical research in the Philippines Manila region. Her work primarily focuses on infectious diseases, a critical area of study given the public health challenges faced by the Philippines Manila area. Over the past year, she has led several research projects aimed at understanding the prevalence and transmission dynamics of infectious diseases in urban settings.</w:t>
      </w:r>
    </w:p>
    <w:p>
      <w:pPr>
        <w:pStyle w:val="BodyText"/>
      </w:pPr>
      <w:r>
        <w:t xml:space="preserve">One of her notable projects involved a comprehensive study on the spread of dengue fever in densely populated areas of the Philippines Manila. This research provided valuable insights into the environmental and social factors contributing to the disease's transmission, leading to the development of targeted intervention strategies. Dr. Santos's findings have been published in reputable medical journals and have been cited by other researchers in the field.</w:t>
      </w:r>
    </w:p>
    <w:p>
      <w:pPr>
        <w:pStyle w:val="BodyText"/>
      </w:pPr>
      <w:r>
        <w:t xml:space="preserve">Additionally, she has collaborated with local health authorities and international organizations to conduct studies on tuberculosis and HIV/AIDS, further enhancing the understanding of these diseases in the Philippines Manila context. Her collaborative approach has fostered strong partnerships and has contributed to the advancement of medical knowledge in the region.</w:t>
      </w:r>
    </w:p>
    <w:bookmarkEnd w:id="23"/>
    <w:bookmarkStart w:id="24" w:name="methodology-and-scientific-rigor"/>
    <w:p>
      <w:pPr>
        <w:pStyle w:val="Heading2"/>
      </w:pPr>
      <w:r>
        <w:t xml:space="preserve">4. Methodology and Scientific Rigor</w:t>
      </w:r>
    </w:p>
    <w:p>
      <w:pPr>
        <w:pStyle w:val="FirstParagraph"/>
      </w:pPr>
      <w:r>
        <w:t xml:space="preserve">Dr. Santos's research methodology is characterized by its rigor and adherence to scientific standards. She employs robust study designs, appropriate statistical analyses, and ethical considerations in all her projects. Her commitment to scientific integrity is evident in her meticulous data collection and analysis processes, ensuring the reliability and validity of her findings.</w:t>
      </w:r>
    </w:p>
    <w:p>
      <w:pPr>
        <w:pStyle w:val="BodyText"/>
      </w:pPr>
      <w:r>
        <w:t xml:space="preserve">In her recent study on dengue fever, Dr. Santos utilized a mixed-methods approach, combining quantitative data from health records with qualitative interviews from affected communities. This comprehensive methodology allowed for a deeper understanding of the disease's impact and the effectiveness of existing control measures. Her attention to detail and methodological rigor have set a high standard for medical research in the Philippines Manila region.</w:t>
      </w:r>
    </w:p>
    <w:bookmarkEnd w:id="24"/>
    <w:bookmarkStart w:id="25" w:name="ethical-considerations"/>
    <w:p>
      <w:pPr>
        <w:pStyle w:val="Heading2"/>
      </w:pPr>
      <w:r>
        <w:t xml:space="preserve">5. Ethical Considerations</w:t>
      </w:r>
    </w:p>
    <w:p>
      <w:pPr>
        <w:pStyle w:val="FirstParagraph"/>
      </w:pPr>
      <w:r>
        <w:t xml:space="preserve">Ethical considerations are paramount in medical research, and Dr. Santos has consistently demonstrated a strong commitment to ethical practices. All her research projects have been reviewed and approved by the institutional ethics committee, ensuring compliance with national and international ethical guidelines. She has obtained informed consent from all participants and has maintained the confidentiality and privacy of their data.</w:t>
      </w:r>
    </w:p>
    <w:p>
      <w:pPr>
        <w:pStyle w:val="BodyText"/>
      </w:pPr>
      <w:r>
        <w:t xml:space="preserve">Furthermore, Dr. Santos has actively engaged with local communities to ensure that her research is culturally sensitive and respectful of their values and beliefs. This community engagement has not only enhanced the quality of her research but has also built trust and fostered a collaborative relationship between researchers and the communities they serve in the Philippines Manila area.</w:t>
      </w:r>
    </w:p>
    <w:bookmarkEnd w:id="25"/>
    <w:bookmarkStart w:id="26" w:name="impact-and-relevance"/>
    <w:p>
      <w:pPr>
        <w:pStyle w:val="Heading2"/>
      </w:pPr>
      <w:r>
        <w:t xml:space="preserve">6. Impact and Relevance</w:t>
      </w:r>
    </w:p>
    <w:p>
      <w:pPr>
        <w:pStyle w:val="FirstParagraph"/>
      </w:pPr>
      <w:r>
        <w:t xml:space="preserve">The impact of Dr. Santos's research extends beyond academic circles, influencing public health policies and practices in the Philippines Manila region. Her findings on dengue fever have been instrumental in shaping local health interventions, leading to more effective vector control measures and community education programs. Similarly, her work on tuberculosis and HIV/AIDS has contributed to the development of targeted treatment and prevention strategies.</w:t>
      </w:r>
    </w:p>
    <w:p>
      <w:pPr>
        <w:pStyle w:val="BodyText"/>
      </w:pPr>
      <w:r>
        <w:t xml:space="preserve">Dr. Santos's research has also raised awareness about the importance of addressing infectious diseases in urban settings, highlighting the need for sustained investment in public health infrastructure and research. Her contributions have positioned the Philippines Manila region as a hub for medical research on infectious diseases, attracting attention and support from both local and international stakeholders.</w:t>
      </w:r>
    </w:p>
    <w:bookmarkEnd w:id="26"/>
    <w:bookmarkStart w:id="27" w:name="areas-for-improvement"/>
    <w:p>
      <w:pPr>
        <w:pStyle w:val="Heading2"/>
      </w:pPr>
      <w:r>
        <w:t xml:space="preserve">7. Areas for Improvement</w:t>
      </w:r>
    </w:p>
    <w:p>
      <w:pPr>
        <w:pStyle w:val="FirstParagraph"/>
      </w:pPr>
      <w:r>
        <w:t xml:space="preserve">While Dr. Santos's performance has been exemplary, there are areas where further improvement can be made. One suggestion is to expand her research collaborations to include more interdisciplinary teams, incorporating experts from fields such as environmental science, sociology, and data analytics. This could enhance the comprehensiveness and impact of her research.</w:t>
      </w:r>
    </w:p>
    <w:p>
      <w:pPr>
        <w:pStyle w:val="BodyText"/>
      </w:pPr>
      <w:r>
        <w:t xml:space="preserve">Additionally, Dr. Santos could benefit from increasing her engagement with policy makers and health practitioners to ensure that her research findings are effectively translated into actionable policies and practices. Strengthening these links would further amplify the real-world impact of her work in the Philippines Manila region.</w:t>
      </w:r>
    </w:p>
    <w:bookmarkEnd w:id="27"/>
    <w:bookmarkStart w:id="28" w:name="conclusion"/>
    <w:p>
      <w:pPr>
        <w:pStyle w:val="Heading2"/>
      </w:pPr>
      <w:r>
        <w:t xml:space="preserve">8. Conclusion</w:t>
      </w:r>
    </w:p>
    <w:p>
      <w:pPr>
        <w:pStyle w:val="FirstParagraph"/>
      </w:pPr>
      <w:r>
        <w:t xml:space="preserve">In conclusion, Dr. Maria Santos has demonstrated exceptional performance as a Medical Researcher in the Philippines Manila region. Her contributions to the field of infectious diseases and public health have been significant, characterized by scientific rigor, ethical integrity, and a strong commitment to improving public health outcomes. With continued dedication and the implementation of the suggested improvements, Dr. Santos is well-positioned to make even greater contributions to medical research in the Philippines Manila area and beyond.</w:t>
      </w:r>
    </w:p>
    <w:bookmarkEnd w:id="28"/>
    <w:p>
      <w:pPr>
        <w:pStyle w:val="BodyText"/>
      </w:pPr>
      <w:r>
        <w:rPr>
          <w:bCs/>
          <w:b/>
        </w:rPr>
        <w:t xml:space="preserve">Reviewed by:</w:t>
      </w:r>
    </w:p>
    <w:p>
      <w:pPr>
        <w:pStyle w:val="BodyText"/>
      </w:pPr>
      <w:r>
        <w:t xml:space="preserve">Dr. Juan Dela Cruz</w:t>
      </w:r>
    </w:p>
    <w:p>
      <w:pPr>
        <w:pStyle w:val="BodyText"/>
      </w:pPr>
      <w:r>
        <w:t xml:space="preserve">Senior Peer Reviewer</w:t>
      </w:r>
    </w:p>
    <w:p>
      <w:pPr>
        <w:pStyle w:val="BodyText"/>
      </w:pPr>
      <w:r>
        <w:t xml:space="preserve">Manila Medical Research Institute</w:t>
      </w:r>
    </w:p>
    <w:p>
      <w:pPr>
        <w:pStyle w:val="BodyText"/>
      </w:pPr>
      <w:r>
        <w:t xml:space="preserve">Philippines Manila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Medical Researcher - Philippines Manila</dc:title>
  <dc:creator/>
  <dc:language>en</dc:language>
  <cp:keywords/>
  <dcterms:created xsi:type="dcterms:W3CDTF">2026-10-10T13:53:25Z</dcterms:created>
  <dcterms:modified xsi:type="dcterms:W3CDTF">2026-10-10T13:53:25Z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