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w:t>
      </w:r>
    </w:p>
    <w:p>
      <w:pPr>
        <w:pStyle w:val="BodyText"/>
      </w:pPr>
      <w:r>
        <w:rPr>
          <w:bCs/>
          <w:b/>
        </w:rPr>
        <w:t xml:space="preserve">Location:</w:t>
      </w:r>
      <w:r>
        <w:t xml:space="preserve"> </w:t>
      </w:r>
      <w:r>
        <w:t xml:space="preserve">Argentina Buenos Aires</w:t>
      </w:r>
    </w:p>
    <w:p>
      <w:pPr>
        <w:pStyle w:val="BodyText"/>
      </w:pPr>
      <w:r>
        <w:rPr>
          <w:bCs/>
          <w:b/>
        </w:rPr>
        <w:t xml:space="preserve">Date:</w:t>
      </w:r>
      <w:r>
        <w:t xml:space="preserve"> </w:t>
      </w:r>
      <w:r>
        <w:t xml:space="preserve">October 24, 2023</w:t>
      </w:r>
    </w:p>
    <w:p>
      <w:pPr>
        <w:pStyle w:val="BodyText"/>
      </w:pPr>
      <w:r>
        <w:rPr>
          <w:bCs/>
          <w:b/>
        </w:rPr>
        <w:t xml:space="preserve">Reviewers:</w:t>
      </w:r>
      <w:r>
        <w:t xml:space="preserve"> </w:t>
      </w:r>
      <w:r>
        <w:t xml:space="preserve">Dr. Elena Rodriguez, Dr. Carlos Mendez, Dr. Sofia Alvarez</w:t>
      </w:r>
    </w:p>
    <w:bookmarkEnd w:id="20"/>
    <w:bookmarkStart w:id="21" w:name="introduction"/>
    <w:p>
      <w:pPr>
        <w:pStyle w:val="Heading2"/>
      </w:pPr>
      <w:r>
        <w:t xml:space="preserve">1. Introduction</w:t>
      </w:r>
    </w:p>
    <w:p>
      <w:pPr>
        <w:pStyle w:val="FirstParagraph"/>
      </w:pPr>
      <w:r>
        <w:t xml:space="preserve">This Peer Review Report evaluates the professional performance, technical expertise, and contributions of a Meteorologist operating within the dynamic climatic environment of Argentina Buenos Aires. The review focuses on the individual's ability to provide accurate weather forecasts, conduct meteorological research, and communicate critical weather information to stakeholders in the region. Buenos Aires, as a major urban center in Argentina, faces unique meteorological challenges, including extreme weather events, seasonal variability, and the impacts of climate change. The Meteorologist's role is pivotal in ensuring public safety, supporting agricultural activities, and aiding urban planning efforts.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Accuracy and reliability of weather forecasts.</w:t>
      </w:r>
    </w:p>
    <w:p>
      <w:pPr>
        <w:numPr>
          <w:ilvl w:val="0"/>
          <w:numId w:val="1001"/>
        </w:numPr>
        <w:pStyle w:val="Compact"/>
      </w:pPr>
      <w:r>
        <w:t xml:space="preserve">Application of advanced meteorological models and tools.</w:t>
      </w:r>
    </w:p>
    <w:p>
      <w:pPr>
        <w:numPr>
          <w:ilvl w:val="0"/>
          <w:numId w:val="1001"/>
        </w:numPr>
        <w:pStyle w:val="Compact"/>
      </w:pPr>
      <w:r>
        <w:t xml:space="preserve">Contribution to local and national meteorological research.</w:t>
      </w:r>
    </w:p>
    <w:p>
      <w:pPr>
        <w:numPr>
          <w:ilvl w:val="0"/>
          <w:numId w:val="1001"/>
        </w:numPr>
        <w:pStyle w:val="Compact"/>
      </w:pPr>
      <w:r>
        <w:t xml:space="preserve">Communication of weather information to the public and stakeholders.</w:t>
      </w:r>
    </w:p>
    <w:p>
      <w:pPr>
        <w:numPr>
          <w:ilvl w:val="0"/>
          <w:numId w:val="1001"/>
        </w:numPr>
        <w:pStyle w:val="Compact"/>
      </w:pPr>
      <w:r>
        <w:t xml:space="preserve">Adaptation to the specific climatic conditions of Argentina Buenos Aires.</w:t>
      </w:r>
    </w:p>
    <w:bookmarkEnd w:id="22"/>
    <w:bookmarkStart w:id="23" w:name="evaluation-criteria"/>
    <w:p>
      <w:pPr>
        <w:pStyle w:val="Heading2"/>
      </w:pPr>
      <w:r>
        <w:t xml:space="preserve">3. Evaluation Criteria</w:t>
      </w:r>
    </w:p>
    <w:p>
      <w:pPr>
        <w:pStyle w:val="FirstParagraph"/>
      </w:pPr>
      <w:r>
        <w:t xml:space="preserve">The Meteorologist's performance was assessed based on the following criteria: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Criteria</w:t>
            </w:r>
          </w:p>
        </w:tc>
        <w:tc>
          <w:tcPr/>
          <w:p>
            <w:pPr>
              <w:pStyle w:val="Compact"/>
              <w:jc w:val="left"/>
            </w:pPr>
            <w:r>
              <w:t xml:space="preserve">Description</w:t>
            </w:r>
          </w:p>
        </w:tc>
      </w:tr>
      <w:tr>
        <w:tc>
          <w:tcPr/>
          <w:p>
            <w:pPr>
              <w:pStyle w:val="Compact"/>
              <w:jc w:val="left"/>
            </w:pPr>
            <w:r>
              <w:t xml:space="preserve">Technical Expertise</w:t>
            </w:r>
          </w:p>
        </w:tc>
        <w:tc>
          <w:tcPr/>
          <w:p>
            <w:pPr>
              <w:pStyle w:val="Compact"/>
              <w:jc w:val="left"/>
            </w:pPr>
            <w:r>
              <w:t xml:space="preserve">Proficiency in meteorological science, data analysis, and forecasting techniques.</w:t>
            </w:r>
          </w:p>
        </w:tc>
      </w:tr>
      <w:tr>
        <w:tc>
          <w:tcPr/>
          <w:p>
            <w:pPr>
              <w:pStyle w:val="Compact"/>
              <w:jc w:val="left"/>
            </w:pPr>
            <w:r>
              <w:t xml:space="preserve">Forecast Accuracy</w:t>
            </w:r>
          </w:p>
        </w:tc>
        <w:tc>
          <w:tcPr/>
          <w:p>
            <w:pPr>
              <w:pStyle w:val="Compact"/>
              <w:jc w:val="left"/>
            </w:pPr>
            <w:r>
              <w:t xml:space="preserve">Precision and reliability of weather predictions for Argentina Buenos Aires.</w:t>
            </w:r>
          </w:p>
        </w:tc>
      </w:tr>
      <w:tr>
        <w:tc>
          <w:tcPr/>
          <w:p>
            <w:pPr>
              <w:pStyle w:val="Compact"/>
              <w:jc w:val="left"/>
            </w:pPr>
            <w:r>
              <w:t xml:space="preserve">Research Contributions</w:t>
            </w:r>
          </w:p>
        </w:tc>
        <w:tc>
          <w:tcPr/>
          <w:p>
            <w:pPr>
              <w:pStyle w:val="Compact"/>
              <w:jc w:val="left"/>
            </w:pPr>
            <w:r>
              <w:t xml:space="preserve">Impact of research on understanding local and regional weather patterns.</w:t>
            </w:r>
          </w:p>
        </w:tc>
      </w:tr>
      <w:tr>
        <w:tc>
          <w:tcPr/>
          <w:p>
            <w:pPr>
              <w:pStyle w:val="Compact"/>
              <w:jc w:val="left"/>
            </w:pPr>
            <w:r>
              <w:t xml:space="preserve">Communication Skills</w:t>
            </w:r>
          </w:p>
        </w:tc>
        <w:tc>
          <w:tcPr/>
          <w:p>
            <w:pPr>
              <w:pStyle w:val="Compact"/>
              <w:jc w:val="left"/>
            </w:pPr>
            <w:r>
              <w:t xml:space="preserve">Clarity and effectiveness in conveying weather information to diverse audiences.</w:t>
            </w:r>
          </w:p>
        </w:tc>
      </w:tr>
      <w:tr>
        <w:tc>
          <w:tcPr/>
          <w:p>
            <w:pPr>
              <w:pStyle w:val="Compact"/>
              <w:jc w:val="left"/>
            </w:pPr>
            <w:r>
              <w:t xml:space="preserve">Adaptability</w:t>
            </w:r>
          </w:p>
        </w:tc>
        <w:tc>
          <w:tcPr/>
          <w:p>
            <w:pPr>
              <w:pStyle w:val="Compact"/>
              <w:jc w:val="left"/>
            </w:pPr>
            <w:r>
              <w:t xml:space="preserve">Ability to respond to changing weather conditions and emerging challenges.</w:t>
            </w:r>
          </w:p>
        </w:tc>
      </w:tr>
    </w:tbl>
    <w:bookmarkEnd w:id="23"/>
    <w:bookmarkStart w:id="29" w:name="detailed-assessment"/>
    <w:p>
      <w:pPr>
        <w:pStyle w:val="Heading2"/>
      </w:pPr>
      <w:r>
        <w:t xml:space="preserve">4. Detailed Assessment</w:t>
      </w:r>
    </w:p>
    <w:bookmarkStart w:id="24" w:name="technical-expertise"/>
    <w:p>
      <w:pPr>
        <w:pStyle w:val="Heading3"/>
      </w:pPr>
      <w:r>
        <w:t xml:space="preserve">4.1 Technical Expertise</w:t>
      </w:r>
    </w:p>
    <w:p>
      <w:pPr>
        <w:pStyle w:val="FirstParagraph"/>
      </w:pPr>
      <w:r>
        <w:t xml:space="preserve">The Meteorologist demonstrates a strong foundation in meteorological science, with a deep understanding of atmospheric processes relevant to Argentina Buenos Aires. Their proficiency in using advanced forecasting models, such as numerical weather prediction (NWP) systems, is commendable. The individual has effectively integrated satellite data, radar imagery, and ground-based observations to enhance forecast accuracy. Their expertise in analyzing synoptic-scale weather patterns has been particularly valuable in predicting extreme weather events, such as thunderstorms and heatwaves, which are common in the region.</w:t>
      </w:r>
    </w:p>
    <w:bookmarkEnd w:id="24"/>
    <w:bookmarkStart w:id="25" w:name="forecast-accuracy"/>
    <w:p>
      <w:pPr>
        <w:pStyle w:val="Heading3"/>
      </w:pPr>
      <w:r>
        <w:t xml:space="preserve">4.2 Forecast Accuracy</w:t>
      </w:r>
    </w:p>
    <w:p>
      <w:pPr>
        <w:pStyle w:val="FirstParagraph"/>
      </w:pPr>
      <w:r>
        <w:t xml:space="preserve">The Meteorologist's forecasts have consistently shown a high degree of accuracy, particularly for short-term predictions. Their ability to anticipate sudden changes in weather conditions, such as rapid temperature drops or intense rainfall, has been crucial for public safety and emergency preparedness in Argentina Buenos Aires. However, there is room for improvement in long-range forecasting, where uncertainties are higher. Collaborating with international meteorological agencies and leveraging machine learning techniques could further enhance forecast reliability.</w:t>
      </w:r>
    </w:p>
    <w:bookmarkEnd w:id="25"/>
    <w:bookmarkStart w:id="26" w:name="research-contributions"/>
    <w:p>
      <w:pPr>
        <w:pStyle w:val="Heading3"/>
      </w:pPr>
      <w:r>
        <w:t xml:space="preserve">4.3 Research Contributions</w:t>
      </w:r>
    </w:p>
    <w:p>
      <w:pPr>
        <w:pStyle w:val="FirstParagraph"/>
      </w:pPr>
      <w:r>
        <w:t xml:space="preserve">The Meteorologist has made significant contributions to the understanding of local weather patterns in Argentina Buenos Aires. Their research on urban heat islands and their impact on local climate has provided valuable insights for urban planning and public health initiatives. Additionally, their work on the effects of climate change on precipitation patterns in the region has been widely cited and has informed policy decisions. The individual's commitment to publishing their findings in reputable scientific journals underscores their dedication to advancing meteorological science.</w:t>
      </w:r>
    </w:p>
    <w:bookmarkEnd w:id="26"/>
    <w:bookmarkStart w:id="27" w:name="communication-skills"/>
    <w:p>
      <w:pPr>
        <w:pStyle w:val="Heading3"/>
      </w:pPr>
      <w:r>
        <w:t xml:space="preserve">4.4 Communication Skills</w:t>
      </w:r>
    </w:p>
    <w:p>
      <w:pPr>
        <w:pStyle w:val="FirstParagraph"/>
      </w:pPr>
      <w:r>
        <w:t xml:space="preserve">Effective communication is a critical aspect of the Meteorologist's role, and they have excelled in this area. Their ability to translate complex meteorological data into clear and actionable information for the public, government agencies, and businesses is noteworthy. The Meteorologist has utilized various platforms, including social media, television, and community workshops, to disseminate weather information. Their efforts have been particularly impactful during severe weather events, where timely and accurate communication can save lives.</w:t>
      </w:r>
    </w:p>
    <w:bookmarkEnd w:id="27"/>
    <w:bookmarkStart w:id="28" w:name="adaptability"/>
    <w:p>
      <w:pPr>
        <w:pStyle w:val="Heading3"/>
      </w:pPr>
      <w:r>
        <w:t xml:space="preserve">4.5 Adaptability</w:t>
      </w:r>
    </w:p>
    <w:p>
      <w:pPr>
        <w:pStyle w:val="FirstParagraph"/>
      </w:pPr>
      <w:r>
        <w:t xml:space="preserve">The Meteorologist has demonstrated remarkable adaptability in responding to the evolving weather challenges in Argentina Buenos Aires. Their proactive approach to monitoring and predicting extreme weather events, such as floods and droughts, has been instrumental in mitigating their impacts. The individual's willingness to adopt new technologies and methodologies reflects their commitment to staying at the forefront of meteorological science.</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Enhance long-range forecasting capabilities by integrating advanced machine learning algorithms.</w:t>
      </w:r>
    </w:p>
    <w:p>
      <w:pPr>
        <w:numPr>
          <w:ilvl w:val="0"/>
          <w:numId w:val="1002"/>
        </w:numPr>
        <w:pStyle w:val="Compact"/>
      </w:pPr>
      <w:r>
        <w:t xml:space="preserve">Strengthen collaboration with international meteorological organizations to share best practices and data.</w:t>
      </w:r>
    </w:p>
    <w:p>
      <w:pPr>
        <w:numPr>
          <w:ilvl w:val="0"/>
          <w:numId w:val="1002"/>
        </w:numPr>
        <w:pStyle w:val="Compact"/>
      </w:pPr>
      <w:r>
        <w:t xml:space="preserve">Expand public outreach initiatives to improve weather literacy and preparedness in Argentina Buenos Aires.</w:t>
      </w:r>
    </w:p>
    <w:p>
      <w:pPr>
        <w:numPr>
          <w:ilvl w:val="0"/>
          <w:numId w:val="1002"/>
        </w:numPr>
        <w:pStyle w:val="Compact"/>
      </w:pPr>
      <w:r>
        <w:t xml:space="preserve">Continue research on the impacts of climate change on local weather patterns and develop adaptive strategies.</w:t>
      </w:r>
    </w:p>
    <w:bookmarkEnd w:id="30"/>
    <w:bookmarkStart w:id="31" w:name="conclusion"/>
    <w:p>
      <w:pPr>
        <w:pStyle w:val="Heading2"/>
      </w:pPr>
      <w:r>
        <w:t xml:space="preserve">6. Conclusion</w:t>
      </w:r>
    </w:p>
    <w:p>
      <w:pPr>
        <w:pStyle w:val="FirstParagraph"/>
      </w:pPr>
      <w:r>
        <w:t xml:space="preserve">In conclusion, the Meteorologist under review has demonstrated exceptional technical expertise, research contributions, and communication skills, making them a valuable asset to the meteorological community in Argentina Buenos Aires. Their work has significantly contributed to improving weather forecasting, enhancing public safety, and advancing scientific understanding of the region's climate. By addressing the areas for improvement outlined in this report, the Meteorologist can further elevate their impact and continue to serve as a leader in the field.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Argentina Buenos Aires</dc:title>
  <dc:creator/>
  <dc:language>en</dc:language>
  <cp:keywords/>
  <dcterms:created xsi:type="dcterms:W3CDTF">2026-10-10T09:08:11Z</dcterms:created>
  <dcterms:modified xsi:type="dcterms:W3CDTF">2026-10-10T09:08:11Z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