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Chile</w:t>
      </w:r>
      <w:r>
        <w:t xml:space="preserve"> </w:t>
      </w:r>
      <w:r>
        <w:t xml:space="preserve">Santiago</w:t>
      </w:r>
    </w:p>
    <w:bookmarkStart w:id="20" w:name="peer-review-report"/>
    <w:p>
      <w:pPr>
        <w:pStyle w:val="Heading1"/>
      </w:pPr>
      <w:r>
        <w:t xml:space="preserve">Peer Review Report</w:t>
      </w:r>
    </w:p>
    <w:p>
      <w:pPr>
        <w:pStyle w:val="FirstParagraph"/>
      </w:pPr>
      <w:r>
        <w:t xml:space="preserve">Professional Evaluation of Meteorological Services and Forecasting Accuracy</w:t>
      </w:r>
    </w:p>
    <w:bookmarkEnd w:id="20"/>
    <w:p>
      <w:pPr>
        <w:pStyle w:val="BodyText"/>
      </w:pPr>
      <w:r>
        <w:rPr>
          <w:bCs/>
          <w:b/>
        </w:rPr>
        <w:t xml:space="preserve">Subject:</w:t>
      </w:r>
      <w:r>
        <w:t xml:space="preserve"> </w:t>
      </w:r>
      <w:r>
        <w:t xml:space="preserve">Senior Meteorologist</w:t>
      </w:r>
    </w:p>
    <w:p>
      <w:pPr>
        <w:pStyle w:val="BodyText"/>
      </w:pPr>
      <w:r>
        <w:rPr>
          <w:bCs/>
          <w:b/>
        </w:rPr>
        <w:t xml:space="preserve">Location:</w:t>
      </w:r>
      <w:r>
        <w:t xml:space="preserve"> </w:t>
      </w:r>
      <w:r>
        <w:t xml:space="preserve">Chile Santiago</w:t>
      </w:r>
    </w:p>
    <w:p>
      <w:pPr>
        <w:pStyle w:val="BodyText"/>
      </w:pPr>
      <w:r>
        <w:rPr>
          <w:bCs/>
          <w:b/>
        </w:rPr>
        <w:t xml:space="preserve">Review Period:</w:t>
      </w:r>
      <w:r>
        <w:t xml:space="preserve"> </w:t>
      </w:r>
      <w:r>
        <w:t xml:space="preserve">January 1, 2024 – December 31, 2024</w:t>
      </w:r>
    </w:p>
    <w:p>
      <w:pPr>
        <w:pStyle w:val="BodyText"/>
      </w:pPr>
      <w:r>
        <w:rPr>
          <w:bCs/>
          <w:b/>
        </w:rPr>
        <w:t xml:space="preserve">Review Type:</w:t>
      </w:r>
      <w:r>
        <w:t xml:space="preserve"> </w:t>
      </w:r>
      <w:r>
        <w:t xml:space="preserve">Annual Performance &amp; Technical Competency</w:t>
      </w:r>
    </w:p>
    <w:p>
      <w:pPr>
        <w:pStyle w:val="BodyText"/>
      </w:pPr>
      <w:r>
        <w:rPr>
          <w:bCs/>
          <w:b/>
        </w:rPr>
        <w:t xml:space="preserve">Reviewer:</w:t>
      </w:r>
      <w:r>
        <w:t xml:space="preserve"> </w:t>
      </w:r>
      <w:r>
        <w:t xml:space="preserve">Regional Meteorological Board</w:t>
      </w:r>
    </w:p>
    <w:p>
      <w:pPr>
        <w:pStyle w:val="BodyText"/>
      </w:pPr>
      <w:r>
        <w:rPr>
          <w:bCs/>
          <w:b/>
        </w:rPr>
        <w:t xml:space="preserve">Date:</w:t>
      </w:r>
      <w:r>
        <w:t xml:space="preserve"> </w:t>
      </w:r>
      <w:r>
        <w:t xml:space="preserve">January 15, 2025</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assessment of the professional performance, technical accuracy, and operational contributions of the designated</w:t>
      </w:r>
      <w:r>
        <w:t xml:space="preserve"> </w:t>
      </w:r>
      <w:r>
        <w:rPr>
          <w:bCs/>
          <w:b/>
        </w:rPr>
        <w:t xml:space="preserve">Meteorologist</w:t>
      </w:r>
      <w:r>
        <w:t xml:space="preserve"> </w:t>
      </w:r>
      <w:r>
        <w:t xml:space="preserve">stationed in</w:t>
      </w:r>
      <w:r>
        <w:t xml:space="preserve"> </w:t>
      </w:r>
      <w:r>
        <w:rPr>
          <w:bCs/>
          <w:b/>
        </w:rPr>
        <w:t xml:space="preserve">Chile Santiago</w:t>
      </w:r>
      <w:r>
        <w:t xml:space="preserve">. The evaluation focuses on the subject's ability to interpret complex atmospheric data, generate reliable forecasts for the Central Valley, and communicate critical weather information to stakeholders, including government agencies, agricultural sectors, and the general public.</w:t>
      </w:r>
    </w:p>
    <w:p>
      <w:pPr>
        <w:pStyle w:val="BodyText"/>
      </w:pPr>
      <w:r>
        <w:t xml:space="preserve">Given the unique topographical challenges of the Santiago Metropolitan Region—characterized by the Andes mountain range to the east and the Coastal Range to the west—this review places significant emphasis on the</w:t>
      </w:r>
      <w:r>
        <w:t xml:space="preserve"> </w:t>
      </w:r>
      <w:r>
        <w:rPr>
          <w:bCs/>
          <w:b/>
        </w:rPr>
        <w:t xml:space="preserve">Meteorologist</w:t>
      </w:r>
      <w:r>
        <w:t xml:space="preserve">'s handling of microclimates, inversion layers, and rapid weather transitions. Overall, the subject has demonstrated a high level of competency, though specific areas regarding extreme event communication require refinement.</w:t>
      </w:r>
    </w:p>
    <w:bookmarkEnd w:id="21"/>
    <w:bookmarkStart w:id="24" w:name="X88c604203f23b0990dbf5915ef669bc4ca29d37"/>
    <w:p>
      <w:pPr>
        <w:pStyle w:val="Heading2"/>
      </w:pPr>
      <w:r>
        <w:t xml:space="preserve">2. Technical Competency and Forecasting Accuracy</w:t>
      </w:r>
    </w:p>
    <w:p>
      <w:pPr>
        <w:pStyle w:val="FirstParagraph"/>
      </w:pPr>
      <w:r>
        <w:t xml:space="preserve">The core responsibility of a</w:t>
      </w:r>
      <w:r>
        <w:t xml:space="preserve"> </w:t>
      </w:r>
      <w:r>
        <w:rPr>
          <w:bCs/>
          <w:b/>
        </w:rPr>
        <w:t xml:space="preserve">Meteorologist</w:t>
      </w:r>
      <w:r>
        <w:t xml:space="preserve"> </w:t>
      </w:r>
      <w:r>
        <w:t xml:space="preserve">in</w:t>
      </w:r>
      <w:r>
        <w:t xml:space="preserve"> </w:t>
      </w:r>
      <w:r>
        <w:rPr>
          <w:bCs/>
          <w:b/>
        </w:rPr>
        <w:t xml:space="preserve">Chile Santiago</w:t>
      </w:r>
      <w:r>
        <w:t xml:space="preserve"> </w:t>
      </w:r>
      <w:r>
        <w:t xml:space="preserve">lies in the precise analysis of synoptic patterns affecting the central zone. This</w:t>
      </w:r>
      <w:r>
        <w:t xml:space="preserve"> </w:t>
      </w:r>
      <w:r>
        <w:rPr>
          <w:bCs/>
          <w:b/>
        </w:rPr>
        <w:t xml:space="preserve">Peer Review Report</w:t>
      </w:r>
      <w:r>
        <w:t xml:space="preserve"> </w:t>
      </w:r>
      <w:r>
        <w:t xml:space="preserve">evaluates the subject's proficiency in utilizing Numerical Weather Prediction (NWP) models, specifically GFS, ECMWF, and regional high-resolution models tailored for the Andean terrain.</w:t>
      </w:r>
    </w:p>
    <w:bookmarkStart w:id="22" w:name="data-interpretation"/>
    <w:p>
      <w:pPr>
        <w:pStyle w:val="Heading3"/>
      </w:pPr>
      <w:r>
        <w:t xml:space="preserve">2.1 Data Interpretation</w:t>
      </w:r>
    </w:p>
    <w:p>
      <w:pPr>
        <w:pStyle w:val="FirstParagraph"/>
      </w:pPr>
      <w:r>
        <w:t xml:space="preserve">The subject exhibits exceptional skill in interpreting satellite imagery and radar data provided by the National Meteorological Service (SNM). Their ability to distinguish between convective activity originating from the Pacific and orographic precipitation forced by the Andes is a critical asset. During the winter months, the</w:t>
      </w:r>
      <w:r>
        <w:t xml:space="preserve"> </w:t>
      </w:r>
      <w:r>
        <w:rPr>
          <w:bCs/>
          <w:b/>
        </w:rPr>
        <w:t xml:space="preserve">Meteorologist</w:t>
      </w:r>
      <w:r>
        <w:t xml:space="preserve"> </w:t>
      </w:r>
      <w:r>
        <w:t xml:space="preserve">successfully tracked cold fronts and their interaction with the local topography, resulting in accurate precipitation forecasts for the Santiago basin.</w:t>
      </w:r>
    </w:p>
    <w:bookmarkEnd w:id="22"/>
    <w:bookmarkStart w:id="23" w:name="forecast-verification"/>
    <w:p>
      <w:pPr>
        <w:pStyle w:val="Heading3"/>
      </w:pPr>
      <w:r>
        <w:t xml:space="preserve">2.2 Forecast Verification</w:t>
      </w:r>
    </w:p>
    <w:p>
      <w:pPr>
        <w:pStyle w:val="FirstParagraph"/>
      </w:pPr>
      <w:r>
        <w:t xml:space="preserve">Statistical analysis of the subject's forecasts over the review period indicates a high degree of reliability.</w:t>
      </w:r>
    </w:p>
    <w:p>
      <w:pPr>
        <w:pStyle w:val="BodyText"/>
      </w:pPr>
      <w:r>
        <w:t xml:space="preserve">Temperature Forecast Accuracy (24h)</w:t>
      </w:r>
      <w:r>
        <w:t xml:space="preserve"> </w:t>
      </w:r>
      <w:r>
        <w:t xml:space="preserve">92%</w:t>
      </w:r>
    </w:p>
    <w:p>
      <w:pPr>
        <w:pStyle w:val="BodyText"/>
      </w:pPr>
      <w:r>
        <w:t xml:space="preserve">Precipitation Probability Calibration</w:t>
      </w:r>
      <w:r>
        <w:t xml:space="preserve"> </w:t>
      </w:r>
      <w:r>
        <w:t xml:space="preserve">88%</w:t>
      </w:r>
    </w:p>
    <w:p>
      <w:pPr>
        <w:pStyle w:val="BodyText"/>
      </w:pPr>
      <w:r>
        <w:t xml:space="preserve">Extreme Event Lead Time</w:t>
      </w:r>
      <w:r>
        <w:t xml:space="preserve"> </w:t>
      </w:r>
      <w:r>
        <w:t xml:space="preserve">Excellent</w:t>
      </w:r>
    </w:p>
    <w:p>
      <w:pPr>
        <w:pStyle w:val="BodyText"/>
      </w:pPr>
      <w:r>
        <w:t xml:space="preserve">Notably, the</w:t>
      </w:r>
      <w:r>
        <w:t xml:space="preserve"> </w:t>
      </w:r>
      <w:r>
        <w:rPr>
          <w:bCs/>
          <w:b/>
        </w:rPr>
        <w:t xml:space="preserve">Meteorologist</w:t>
      </w:r>
      <w:r>
        <w:t xml:space="preserve"> </w:t>
      </w:r>
      <w:r>
        <w:t xml:space="preserve">demonstrated superior judgment during the summer heatwaves, correctly predicting temperature spikes exceeding 35°C in the Santiago metropolitan area, allowing for timely public health advisories.</w:t>
      </w:r>
    </w:p>
    <w:bookmarkEnd w:id="23"/>
    <w:bookmarkEnd w:id="24"/>
    <w:bookmarkStart w:id="27" w:name="operational-impact-in-chile-santiago"/>
    <w:p>
      <w:pPr>
        <w:pStyle w:val="Heading2"/>
      </w:pPr>
      <w:r>
        <w:t xml:space="preserve">3. Operational Impact in Chile Santiago</w:t>
      </w:r>
    </w:p>
    <w:p>
      <w:pPr>
        <w:pStyle w:val="FirstParagraph"/>
      </w:pPr>
      <w:r>
        <w:t xml:space="preserve">The role of the</w:t>
      </w:r>
      <w:r>
        <w:t xml:space="preserve"> </w:t>
      </w:r>
      <w:r>
        <w:rPr>
          <w:bCs/>
          <w:b/>
        </w:rPr>
        <w:t xml:space="preserve">Meteorologist</w:t>
      </w:r>
      <w:r>
        <w:t xml:space="preserve"> </w:t>
      </w:r>
      <w:r>
        <w:t xml:space="preserve">extends beyond data analysis to direct operational impact on the city of</w:t>
      </w:r>
      <w:r>
        <w:t xml:space="preserve"> </w:t>
      </w:r>
      <w:r>
        <w:rPr>
          <w:bCs/>
          <w:b/>
        </w:rPr>
        <w:t xml:space="preserve">Chile Santiago</w:t>
      </w:r>
      <w:r>
        <w:t xml:space="preserve">. This section of the</w:t>
      </w:r>
      <w:r>
        <w:t xml:space="preserve"> </w:t>
      </w:r>
      <w:r>
        <w:rPr>
          <w:bCs/>
          <w:b/>
        </w:rPr>
        <w:t xml:space="preserve">Peer Review Report</w:t>
      </w:r>
      <w:r>
        <w:t xml:space="preserve"> </w:t>
      </w:r>
      <w:r>
        <w:t xml:space="preserve">assesses how the subject's work influences urban planning, transportation, and emergency management.</w:t>
      </w:r>
    </w:p>
    <w:bookmarkStart w:id="25" w:name="air-quality-and-inversion-layers"/>
    <w:p>
      <w:pPr>
        <w:pStyle w:val="Heading3"/>
      </w:pPr>
      <w:r>
        <w:t xml:space="preserve">3.1 Air Quality and Inversion Layers</w:t>
      </w:r>
    </w:p>
    <w:p>
      <w:pPr>
        <w:pStyle w:val="FirstParagraph"/>
      </w:pPr>
      <w:r>
        <w:t xml:space="preserve">A defining characteristic of winter in</w:t>
      </w:r>
      <w:r>
        <w:t xml:space="preserve"> </w:t>
      </w:r>
      <w:r>
        <w:rPr>
          <w:bCs/>
          <w:b/>
        </w:rPr>
        <w:t xml:space="preserve">Chile Santiago</w:t>
      </w:r>
      <w:r>
        <w:t xml:space="preserve"> </w:t>
      </w:r>
      <w:r>
        <w:t xml:space="preserve">is the formation of temperature inversions leading to poor air quality. The subject has been instrumental in correlating meteorological conditions with air quality indices (ICA). Their forecasts regarding wind speed, boundary layer height, and humidity have been vital for the Regional Government in issuing alerts and restricting vehicular circulation. The</w:t>
      </w:r>
      <w:r>
        <w:t xml:space="preserve"> </w:t>
      </w:r>
      <w:r>
        <w:rPr>
          <w:bCs/>
          <w:b/>
        </w:rPr>
        <w:t xml:space="preserve">Meteorologist</w:t>
      </w:r>
      <w:r>
        <w:t xml:space="preserve">'s proactive communication during critical inversion events has been highly praised by environmental authorities.</w:t>
      </w:r>
    </w:p>
    <w:bookmarkEnd w:id="25"/>
    <w:bookmarkStart w:id="26" w:name="hydrological-risk-management"/>
    <w:p>
      <w:pPr>
        <w:pStyle w:val="Heading3"/>
      </w:pPr>
      <w:r>
        <w:t xml:space="preserve">3.2 Hydrological Risk Management</w:t>
      </w:r>
    </w:p>
    <w:p>
      <w:pPr>
        <w:pStyle w:val="FirstParagraph"/>
      </w:pPr>
      <w:r>
        <w:t xml:space="preserve">Given the proximity of the Andes, snowmelt and rapid rainfall pose flood risks to the Santiago basin. The</w:t>
      </w:r>
      <w:r>
        <w:t xml:space="preserve"> </w:t>
      </w:r>
      <w:r>
        <w:rPr>
          <w:bCs/>
          <w:b/>
        </w:rPr>
        <w:t xml:space="preserve">Meteorologist</w:t>
      </w:r>
      <w:r>
        <w:t xml:space="preserve"> </w:t>
      </w:r>
      <w:r>
        <w:t xml:space="preserve">has effectively collaborated with hydrological agencies to provide early warnings for potential flash floods. Their detailed analysis of snowpack levels and precipitation intensity has contributed to the safety of communities in the eastern communes of Santiago.</w:t>
      </w:r>
    </w:p>
    <w:bookmarkEnd w:id="26"/>
    <w:bookmarkEnd w:id="27"/>
    <w:bookmarkStart w:id="28" w:name="communication-and-stakeholder-engagement"/>
    <w:p>
      <w:pPr>
        <w:pStyle w:val="Heading2"/>
      </w:pPr>
      <w:r>
        <w:t xml:space="preserve">4. Communication and Stakeholder Engagement</w:t>
      </w:r>
    </w:p>
    <w:p>
      <w:pPr>
        <w:pStyle w:val="FirstParagraph"/>
      </w:pPr>
      <w:r>
        <w:t xml:space="preserve">Effective communication is paramount for a</w:t>
      </w:r>
      <w:r>
        <w:t xml:space="preserve"> </w:t>
      </w:r>
      <w:r>
        <w:rPr>
          <w:bCs/>
          <w:b/>
        </w:rPr>
        <w:t xml:space="preserve">Meteorologist</w:t>
      </w:r>
      <w:r>
        <w:t xml:space="preserve"> </w:t>
      </w:r>
      <w:r>
        <w:t xml:space="preserve">serving a major metropolitan area like</w:t>
      </w:r>
      <w:r>
        <w:t xml:space="preserve"> </w:t>
      </w:r>
      <w:r>
        <w:rPr>
          <w:bCs/>
          <w:b/>
        </w:rPr>
        <w:t xml:space="preserve">Chile Santiago</w:t>
      </w:r>
      <w:r>
        <w:t xml:space="preserve">. This</w:t>
      </w:r>
      <w:r>
        <w:t xml:space="preserve"> </w:t>
      </w:r>
      <w:r>
        <w:rPr>
          <w:bCs/>
          <w:b/>
        </w:rPr>
        <w:t xml:space="preserve">Peer Review Report</w:t>
      </w:r>
      <w:r>
        <w:t xml:space="preserve"> </w:t>
      </w:r>
      <w:r>
        <w:t xml:space="preserve">evaluates the clarity, timeliness, and accessibility of the information disseminated by the subject.</w:t>
      </w:r>
    </w:p>
    <w:p>
      <w:pPr>
        <w:numPr>
          <w:ilvl w:val="0"/>
          <w:numId w:val="1001"/>
        </w:numPr>
        <w:pStyle w:val="Compact"/>
      </w:pPr>
      <w:r>
        <w:rPr>
          <w:bCs/>
          <w:b/>
        </w:rPr>
        <w:t xml:space="preserve">Public Communication:</w:t>
      </w:r>
      <w:r>
        <w:t xml:space="preserve"> </w:t>
      </w:r>
      <w:r>
        <w:t xml:space="preserve">The subject has improved the clarity of public forecasts, avoiding overly technical jargon while maintaining scientific integrity. Social media engagement has increased public awareness of weather risks.</w:t>
      </w:r>
    </w:p>
    <w:p>
      <w:pPr>
        <w:numPr>
          <w:ilvl w:val="0"/>
          <w:numId w:val="1001"/>
        </w:numPr>
        <w:pStyle w:val="Compact"/>
      </w:pPr>
      <w:r>
        <w:rPr>
          <w:bCs/>
          <w:b/>
        </w:rPr>
        <w:t xml:space="preserve">Professional Collaboration:</w:t>
      </w:r>
      <w:r>
        <w:t xml:space="preserve"> </w:t>
      </w:r>
      <w:r>
        <w:t xml:space="preserve">Strong working relationships have been established with local media outlets, ensuring that critical weather updates are broadcast accurately during severe events.</w:t>
      </w:r>
    </w:p>
    <w:p>
      <w:pPr>
        <w:numPr>
          <w:ilvl w:val="0"/>
          <w:numId w:val="1001"/>
        </w:numPr>
        <w:pStyle w:val="Compact"/>
      </w:pPr>
      <w:r>
        <w:rPr>
          <w:bCs/>
          <w:b/>
        </w:rPr>
        <w:t xml:space="preserve">Technical Reporting:</w:t>
      </w:r>
      <w:r>
        <w:t xml:space="preserve"> </w:t>
      </w:r>
      <w:r>
        <w:t xml:space="preserve">Internal reports submitted to the meteorological department are thorough, well-documented, and provide actionable insights for long-term climate planning in the region.</w:t>
      </w:r>
    </w:p>
    <w:bookmarkEnd w:id="28"/>
    <w:bookmarkStart w:id="29" w:name="areas-for-improvement"/>
    <w:p>
      <w:pPr>
        <w:pStyle w:val="Heading2"/>
      </w:pPr>
      <w:r>
        <w:t xml:space="preserve">5. Areas for Improvement</w:t>
      </w:r>
    </w:p>
    <w:p>
      <w:pPr>
        <w:pStyle w:val="FirstParagraph"/>
      </w:pPr>
      <w:r>
        <w:t xml:space="preserve">While the performance of the</w:t>
      </w:r>
      <w:r>
        <w:t xml:space="preserve"> </w:t>
      </w:r>
      <w:r>
        <w:rPr>
          <w:bCs/>
          <w:b/>
        </w:rPr>
        <w:t xml:space="preserve">Meteorologist</w:t>
      </w:r>
      <w:r>
        <w:t xml:space="preserve"> </w:t>
      </w:r>
      <w:r>
        <w:t xml:space="preserve">is largely exemplary, this</w:t>
      </w:r>
      <w:r>
        <w:t xml:space="preserve"> </w:t>
      </w:r>
      <w:r>
        <w:rPr>
          <w:bCs/>
          <w:b/>
        </w:rPr>
        <w:t xml:space="preserve">Peer Review Report</w:t>
      </w:r>
      <w:r>
        <w:t xml:space="preserve"> </w:t>
      </w:r>
      <w:r>
        <w:t xml:space="preserve">identifies specific areas for professional development:</w:t>
      </w:r>
    </w:p>
    <w:p>
      <w:pPr>
        <w:numPr>
          <w:ilvl w:val="0"/>
          <w:numId w:val="1002"/>
        </w:numPr>
        <w:pStyle w:val="Compact"/>
      </w:pPr>
      <w:r>
        <w:rPr>
          <w:bCs/>
          <w:b/>
        </w:rPr>
        <w:t xml:space="preserve">Urban Heat Island Effect:</w:t>
      </w:r>
      <w:r>
        <w:t xml:space="preserve"> </w:t>
      </w:r>
      <w:r>
        <w:t xml:space="preserve">Further refinement is needed in modeling the Urban Heat Island effect specific to Santiago's dense urban core, which can cause localized temperature deviations from regional forecasts.</w:t>
      </w:r>
    </w:p>
    <w:p>
      <w:pPr>
        <w:numPr>
          <w:ilvl w:val="0"/>
          <w:numId w:val="1002"/>
        </w:numPr>
        <w:pStyle w:val="Compact"/>
      </w:pPr>
      <w:r>
        <w:rPr>
          <w:bCs/>
          <w:b/>
        </w:rPr>
        <w:t xml:space="preserve">Extreme Event Scenarios:</w:t>
      </w:r>
      <w:r>
        <w:t xml:space="preserve"> </w:t>
      </w:r>
      <w:r>
        <w:t xml:space="preserve">Enhanced training in communicating uncertainty during highly volatile weather scenarios would benefit public trust and preparedness.</w:t>
      </w:r>
    </w:p>
    <w:p>
      <w:pPr>
        <w:numPr>
          <w:ilvl w:val="0"/>
          <w:numId w:val="1002"/>
        </w:numPr>
        <w:pStyle w:val="Compact"/>
      </w:pPr>
      <w:r>
        <w:rPr>
          <w:bCs/>
          <w:b/>
        </w:rPr>
        <w:t xml:space="preserve">Technological Integration:</w:t>
      </w:r>
      <w:r>
        <w:t xml:space="preserve"> </w:t>
      </w:r>
      <w:r>
        <w:t xml:space="preserve">Adoption of advanced AI-driven forecasting tools could further enhance the precision of short-term nowcasting for the Santiago metropolitan area.</w:t>
      </w:r>
    </w:p>
    <w:bookmarkEnd w:id="29"/>
    <w:bookmarkStart w:id="30" w:name="conclusion-and-recommendation"/>
    <w:p>
      <w:pPr>
        <w:pStyle w:val="Heading2"/>
      </w:pPr>
      <w:r>
        <w:t xml:space="preserve">6.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 evaluated</w:t>
      </w:r>
      <w:r>
        <w:t xml:space="preserve"> </w:t>
      </w:r>
      <w:r>
        <w:rPr>
          <w:bCs/>
          <w:b/>
        </w:rPr>
        <w:t xml:space="preserve">Meteorologist</w:t>
      </w:r>
      <w:r>
        <w:t xml:space="preserve"> </w:t>
      </w:r>
      <w:r>
        <w:t xml:space="preserve">is a highly competent professional who plays a critical role in the safety and operational efficiency of</w:t>
      </w:r>
      <w:r>
        <w:t xml:space="preserve"> </w:t>
      </w:r>
      <w:r>
        <w:rPr>
          <w:bCs/>
          <w:b/>
        </w:rPr>
        <w:t xml:space="preserve">Chile Santiago</w:t>
      </w:r>
      <w:r>
        <w:t xml:space="preserve">. Their technical expertise, combined with a strong understanding of the region's unique climatic challenges, makes them an invaluable asset to the meteorological community.</w:t>
      </w:r>
    </w:p>
    <w:p>
      <w:pPr>
        <w:pStyle w:val="BodyText"/>
      </w:pPr>
      <w:r>
        <w:t xml:space="preserve">The subject is recommended for continued employment with a focus on the identified areas for improvement. Their contributions to air quality management and extreme weather forecasting have significantly benefited the residents and stakeholders of Santiago.</w:t>
      </w:r>
    </w:p>
    <w:p>
      <w:pPr>
        <w:pStyle w:val="BodyText"/>
      </w:pPr>
      <w:r>
        <w:rPr>
          <w:bCs/>
          <w:b/>
        </w:rPr>
        <w:t xml:space="preserve">Prepared by:</w:t>
      </w:r>
    </w:p>
    <w:p>
      <w:pPr>
        <w:pStyle w:val="BodyText"/>
      </w:pPr>
      <w:r>
        <w:t xml:space="preserve">Dr. Elena Rodriguez</w:t>
      </w:r>
      <w:r>
        <w:br/>
      </w:r>
      <w:r>
        <w:t xml:space="preserve">Lead Reviewer, Regional Meteorological Board</w:t>
      </w:r>
    </w:p>
    <w:p>
      <w:pPr>
        <w:pStyle w:val="BodyText"/>
      </w:pPr>
      <w:r>
        <w:br/>
      </w:r>
    </w:p>
    <w:p>
      <w:pPr>
        <w:pStyle w:val="BodyText"/>
      </w:pPr>
      <w:r>
        <w:rPr>
          <w:bCs/>
          <w:b/>
        </w:rPr>
        <w:t xml:space="preserve">Approved by:</w:t>
      </w:r>
    </w:p>
    <w:p>
      <w:pPr>
        <w:pStyle w:val="BodyText"/>
      </w:pPr>
      <w:r>
        <w:t xml:space="preserve">Carlos Mendez</w:t>
      </w:r>
      <w:r>
        <w:br/>
      </w:r>
      <w:r>
        <w:t xml:space="preserve">Director of Operations, National Meteorological Service</w:t>
      </w:r>
    </w:p>
    <w:p>
      <w:pPr>
        <w:pStyle w:val="BodyText"/>
      </w:pPr>
      <w:r>
        <w:t xml:space="preserve">Confidential Document – For Internal Use Only</w:t>
      </w:r>
      <w:r>
        <w:br/>
      </w:r>
      <w:r>
        <w:t xml:space="preserve">Peer Review Report | Meteorologist Evaluation | Chile Santiago</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Chile Santiago</dc:title>
  <dc:creator/>
  <dc:language>en</dc:language>
  <cp:keywords/>
  <dcterms:created xsi:type="dcterms:W3CDTF">2026-10-10T07:36:20Z</dcterms:created>
  <dcterms:modified xsi:type="dcterms:W3CDTF">2026-10-10T07:36:20Z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