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expertise, and contributions of a Meteorologist operating within the dynamic and rapidly evolving environment of India Bangalore. As a major technology hub and a city experiencing significant climatic shifts, Bangalore requires highly skilled meteorological professionals to provide accurate weather forecasting, climate analysis, and disaster management support. This report aims to assess the Meteorologist's adherence to professional standards, their ability to integrate advanced technologies, and their impact on local communities and industries.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relevant to the role of a Meteorologist in India Bangalore:</w:t>
      </w:r>
    </w:p>
    <w:p>
      <w:pPr>
        <w:numPr>
          <w:ilvl w:val="0"/>
          <w:numId w:val="1001"/>
        </w:numPr>
        <w:pStyle w:val="Compact"/>
      </w:pPr>
      <w:r>
        <w:t xml:space="preserve">Accuracy and reliability of weather forecasts and climate predictions.</w:t>
      </w:r>
    </w:p>
    <w:p>
      <w:pPr>
        <w:numPr>
          <w:ilvl w:val="0"/>
          <w:numId w:val="1001"/>
        </w:numPr>
        <w:pStyle w:val="Compact"/>
      </w:pPr>
      <w:r>
        <w:t xml:space="preserve">Utilization of modern meteorological tools and technologies.</w:t>
      </w:r>
    </w:p>
    <w:p>
      <w:pPr>
        <w:numPr>
          <w:ilvl w:val="0"/>
          <w:numId w:val="1001"/>
        </w:numPr>
        <w:pStyle w:val="Compact"/>
      </w:pPr>
      <w:r>
        <w:t xml:space="preserve">Collaboration with local authorities, research institutions, and private sectors.</w:t>
      </w:r>
    </w:p>
    <w:p>
      <w:pPr>
        <w:numPr>
          <w:ilvl w:val="0"/>
          <w:numId w:val="1001"/>
        </w:numPr>
        <w:pStyle w:val="Compact"/>
      </w:pPr>
      <w:r>
        <w:t xml:space="preserve">Contribution to disaster preparedness and mitigation strategies.</w:t>
      </w:r>
    </w:p>
    <w:p>
      <w:pPr>
        <w:numPr>
          <w:ilvl w:val="0"/>
          <w:numId w:val="1001"/>
        </w:numPr>
        <w:pStyle w:val="Compact"/>
      </w:pPr>
      <w:r>
        <w:t xml:space="preserve">Communication of complex meteorological data to diverse audiences.</w:t>
      </w:r>
    </w:p>
    <w:bookmarkEnd w:id="22"/>
    <w:bookmarkStart w:id="23" w:name="technical-expertise-and-methodology"/>
    <w:p>
      <w:pPr>
        <w:pStyle w:val="Heading2"/>
      </w:pPr>
      <w:r>
        <w:t xml:space="preserve">3. Technical Expertise and Methodology</w:t>
      </w:r>
    </w:p>
    <w:p>
      <w:pPr>
        <w:pStyle w:val="FirstParagraph"/>
      </w:pPr>
      <w:r>
        <w:t xml:space="preserve">The Meteorologist under review has demonstrated a strong command of meteorological principles and methodologies. Their work reflects a deep understanding of atmospheric sciences, particularly in the context of India Bangalore's unique microclimate. The use of advanced numerical weather prediction models, satellite imagery, and radar data has been commendable. The Meteorologist has effectively integrated these tools to enhance the precision of short-term and long-term forecasts.</w:t>
      </w:r>
    </w:p>
    <w:p>
      <w:pPr>
        <w:pStyle w:val="BodyText"/>
      </w:pPr>
      <w:r>
        <w:t xml:space="preserve">Furthermore, the Meteorologist has shown proficiency in analyzing historical climate data to identify trends and anomalies. This is particularly crucial for a city like Bangalore, which faces challenges such as erratic rainfall patterns, rising temperatures, and urban heat island effects. The ability to correlate these factors with broader climatic changes showcases the Meteorologist's analytical rigor and commitment to scientific excellence.</w:t>
      </w:r>
    </w:p>
    <w:bookmarkEnd w:id="23"/>
    <w:bookmarkStart w:id="24" w:name="X96981f0a1c4adf7189cc84dc0c8303a759bc3d1"/>
    <w:p>
      <w:pPr>
        <w:pStyle w:val="Heading2"/>
      </w:pPr>
      <w:r>
        <w:t xml:space="preserve">4. Impact on Local Communities and Industries</w:t>
      </w:r>
    </w:p>
    <w:p>
      <w:pPr>
        <w:pStyle w:val="FirstParagraph"/>
      </w:pPr>
      <w:r>
        <w:t xml:space="preserve">One of the key strengths of the Meteorologist is their ability to translate complex meteorological data into actionable insights for local communities and industries. In India Bangalore, where sectors such as agriculture, aviation, and IT rely heavily on accurate weather information, the Meteorologist's contributions have been invaluable.</w:t>
      </w:r>
    </w:p>
    <w:p>
      <w:pPr>
        <w:pStyle w:val="BodyText"/>
      </w:pPr>
      <w:r>
        <w:t xml:space="preserve">For instance, their timely warnings about extreme weather events, such as heavy rainfall and thunderstorms, have enabled authorities to implement preventive measures, thereby minimizing potential damage and ensuring public safety. Additionally, their collaboration with agricultural stakeholders has helped farmers optimize irrigation schedules and crop management practices, leading to improved yields and sustainability.</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qualities for a Meteorologist, especially in a diverse and interconnected city like India Bangalore. The Meteorologist has consistently demonstrated strong interpersonal skills, working seamlessly with government agencies, research institutions, and private organizations. Their ability to present technical information in a clear and accessible manner has been particularly noteworthy.</w:t>
      </w:r>
    </w:p>
    <w:p>
      <w:pPr>
        <w:pStyle w:val="BodyText"/>
      </w:pPr>
      <w:r>
        <w:t xml:space="preserve">The Meteorologist has also played an active role in public awareness campaigns, educating citizens about climate change, weather preparedness, and environmental conservation. These efforts have not only enhanced community resilience but also fostered a culture of scientific literacy in Bangalore.</w:t>
      </w:r>
    </w:p>
    <w:bookmarkEnd w:id="25"/>
    <w:bookmarkStart w:id="26" w:name="areas-for-improvement"/>
    <w:p>
      <w:pPr>
        <w:pStyle w:val="Heading2"/>
      </w:pPr>
      <w:r>
        <w:t xml:space="preserve">6. Areas for Improvement</w:t>
      </w:r>
    </w:p>
    <w:p>
      <w:pPr>
        <w:pStyle w:val="FirstParagraph"/>
      </w:pPr>
      <w:r>
        <w:t xml:space="preserve">While the Meteorologist's performance has been largely exemplary, there are areas where further improvement can be made. For instance, increasing the frequency of localized forecasts could better address the specific needs of different neighborhoods within India Bangalore. Additionally, exploring innovative ways to engage younger audiences through digital platforms could amplify the reach and impact of their work.</w:t>
      </w:r>
    </w:p>
    <w:p>
      <w:pPr>
        <w:pStyle w:val="BodyText"/>
      </w:pPr>
      <w:r>
        <w:t xml:space="preserve">Another recommendation is to strengthen partnerships with international meteorological organizations to stay updated on global best practices and emerging technologies. This would enable the Meteorologist to continue delivering cutting-edge solutions tailored to the unique challenges faced by Bangalore.</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Meteorologist to the field of atmospheric sciences in India Bangalore. Their technical expertise, dedication to accuracy, and commitment to serving the community have made them an invaluable asset. By addressing the identified areas for improvement, the Meteorologist can further enhance their impact and continue to play a pivotal role in shaping a safer and more sustainable future for Bangalore.</w:t>
      </w:r>
    </w:p>
    <w:bookmarkEnd w:id="27"/>
    <w:p>
      <w:pPr>
        <w:pStyle w:val="BodyText"/>
      </w:pPr>
      <w:r>
        <w:rPr>
          <w:bCs/>
          <w:b/>
        </w:rPr>
        <w:t xml:space="preserve">Reviewed by:</w:t>
      </w:r>
    </w:p>
    <w:p>
      <w:pPr>
        <w:pStyle w:val="BodyText"/>
      </w:pPr>
      <w:r>
        <w:t xml:space="preserve">Dr. Rajesh Kumar</w:t>
      </w:r>
    </w:p>
    <w:p>
      <w:pPr>
        <w:pStyle w:val="BodyText"/>
      </w:pPr>
      <w:r>
        <w:t xml:space="preserve">Senior Meteorologist</w:t>
      </w:r>
    </w:p>
    <w:p>
      <w:pPr>
        <w:pStyle w:val="BodyText"/>
      </w:pPr>
      <w:r>
        <w:t xml:space="preserve">India Meteorological Department,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India Bangalore</dc:title>
  <dc:creator/>
  <dc:language>en</dc:language>
  <cp:keywords/>
  <dcterms:created xsi:type="dcterms:W3CDTF">2026-10-10T08:08:52Z</dcterms:created>
  <dcterms:modified xsi:type="dcterms:W3CDTF">2026-10-10T08:08:52Z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