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Methodology Assessment</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Senior Meteorological Review Committee</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performance, technical accuracy, and operational effectiveness of a Meteorologist stationed in Israel Jerusalem. The review focuses on the individual's contributions to weather forecasting, climate analysis, and public safety communications within the unique geographical and climatic context of Jerusalem and the surrounding regions. The purpose of this report is to ensure that the Meteorologist adheres to the highest standards of scientific rigor, operational excellence, and public service, which are critical in a region characterized by complex weather patterns and significant societal impacts.</w:t>
      </w:r>
    </w:p>
    <w:bookmarkEnd w:id="21"/>
    <w:bookmarkStart w:id="22" w:name="scope-of-review"/>
    <w:p>
      <w:pPr>
        <w:pStyle w:val="Heading2"/>
      </w:pPr>
      <w:r>
        <w:t xml:space="preserve">2. Scope of Review</w:t>
      </w:r>
    </w:p>
    <w:p>
      <w:pPr>
        <w:pStyle w:val="FirstParagraph"/>
      </w:pPr>
      <w:r>
        <w:t xml:space="preserve">The scope of this Peer Review Report encompasses several key areas of the Meteorologist's responsibilities in Israel Jerusalem:</w:t>
      </w:r>
    </w:p>
    <w:p>
      <w:pPr>
        <w:numPr>
          <w:ilvl w:val="0"/>
          <w:numId w:val="1001"/>
        </w:numPr>
        <w:pStyle w:val="Compact"/>
      </w:pPr>
      <w:r>
        <w:t xml:space="preserve">Accuracy and reliability of short-term and long-term weather forecasts.</w:t>
      </w:r>
    </w:p>
    <w:p>
      <w:pPr>
        <w:numPr>
          <w:ilvl w:val="0"/>
          <w:numId w:val="1001"/>
        </w:numPr>
        <w:pStyle w:val="Compact"/>
      </w:pPr>
      <w:r>
        <w:t xml:space="preserve">Effectiveness of severe weather warnings and public communication strategies.</w:t>
      </w:r>
    </w:p>
    <w:p>
      <w:pPr>
        <w:numPr>
          <w:ilvl w:val="0"/>
          <w:numId w:val="1001"/>
        </w:numPr>
        <w:pStyle w:val="Compact"/>
      </w:pPr>
      <w:r>
        <w:t xml:space="preserve">Integration of local topographical and climatic data into forecasting models.</w:t>
      </w:r>
    </w:p>
    <w:p>
      <w:pPr>
        <w:numPr>
          <w:ilvl w:val="0"/>
          <w:numId w:val="1001"/>
        </w:numPr>
        <w:pStyle w:val="Compact"/>
      </w:pPr>
      <w:r>
        <w:t xml:space="preserve">Collaboration with regional and international meteorological agencies.</w:t>
      </w:r>
    </w:p>
    <w:p>
      <w:pPr>
        <w:numPr>
          <w:ilvl w:val="0"/>
          <w:numId w:val="1001"/>
        </w:numPr>
        <w:pStyle w:val="Compact"/>
      </w:pPr>
      <w:r>
        <w:t xml:space="preserve">Contribution to climate research and environmental monitoring in the Jerusalem region.</w:t>
      </w:r>
    </w:p>
    <w:bookmarkEnd w:id="22"/>
    <w:bookmarkStart w:id="23" w:name="methodology"/>
    <w:p>
      <w:pPr>
        <w:pStyle w:val="Heading2"/>
      </w:pPr>
      <w:r>
        <w:t xml:space="preserve">3. Methodology</w:t>
      </w:r>
    </w:p>
    <w:p>
      <w:pPr>
        <w:pStyle w:val="FirstParagraph"/>
      </w:pPr>
      <w:r>
        <w:t xml:space="preserve">The review process involved a comprehensive analysis of the Meteorologist's work over the past twelve months. This included:</w:t>
      </w:r>
    </w:p>
    <w:p>
      <w:pPr>
        <w:numPr>
          <w:ilvl w:val="0"/>
          <w:numId w:val="1002"/>
        </w:numPr>
        <w:pStyle w:val="Compact"/>
      </w:pPr>
      <w:r>
        <w:t xml:space="preserve">Examination of forecast accuracy metrics compared to observed weather data in Israel Jerusalem.</w:t>
      </w:r>
    </w:p>
    <w:p>
      <w:pPr>
        <w:numPr>
          <w:ilvl w:val="0"/>
          <w:numId w:val="1002"/>
        </w:numPr>
        <w:pStyle w:val="Compact"/>
      </w:pPr>
      <w:r>
        <w:t xml:space="preserve">Assessment of warning issuance timeliness and clarity during severe weather events.</w:t>
      </w:r>
    </w:p>
    <w:p>
      <w:pPr>
        <w:numPr>
          <w:ilvl w:val="0"/>
          <w:numId w:val="1002"/>
        </w:numPr>
        <w:pStyle w:val="Compact"/>
      </w:pPr>
      <w:r>
        <w:t xml:space="preserve">Interviews with colleagues, stakeholders, and public safety officials.</w:t>
      </w:r>
    </w:p>
    <w:p>
      <w:pPr>
        <w:numPr>
          <w:ilvl w:val="0"/>
          <w:numId w:val="1002"/>
        </w:numPr>
        <w:pStyle w:val="Compact"/>
      </w:pPr>
      <w:r>
        <w:t xml:space="preserve">Review of technical reports, research publications, and internal documentation.</w:t>
      </w:r>
    </w:p>
    <w:p>
      <w:pPr>
        <w:numPr>
          <w:ilvl w:val="0"/>
          <w:numId w:val="1002"/>
        </w:numPr>
        <w:pStyle w:val="Compact"/>
      </w:pPr>
      <w:r>
        <w:t xml:space="preserve">Evaluation of the Meteorologist's use of advanced modeling tools and observational data.</w:t>
      </w:r>
    </w:p>
    <w:bookmarkEnd w:id="23"/>
    <w:bookmarkStart w:id="28" w:name="findings"/>
    <w:p>
      <w:pPr>
        <w:pStyle w:val="Heading2"/>
      </w:pPr>
      <w:r>
        <w:t xml:space="preserve">4. Findings</w:t>
      </w:r>
    </w:p>
    <w:bookmarkStart w:id="24" w:name="forecast-accuracy"/>
    <w:p>
      <w:pPr>
        <w:pStyle w:val="Heading3"/>
      </w:pPr>
      <w:r>
        <w:t xml:space="preserve">4.1 Forecast Accuracy</w:t>
      </w:r>
    </w:p>
    <w:p>
      <w:pPr>
        <w:pStyle w:val="FirstParagraph"/>
      </w:pPr>
      <w:r>
        <w:t xml:space="preserve">The Meteorologist has demonstrated a high level of skill in producing accurate weather forecasts for Israel Jerusalem. The review found that short-term forecasts (0-48 hours) exhibited an accuracy rate exceeding 90%, which is consistent with international best practices. Long-term forecasts (7-14 days) showed reasonable skill, particularly in predicting temperature trends and precipitation probabilities. The Meteorologist's ability to account for Jerusalem's unique topography, including its elevation and proximity to the Judean Mountains, has significantly enhanced forecast reliability.</w:t>
      </w:r>
    </w:p>
    <w:bookmarkEnd w:id="24"/>
    <w:bookmarkStart w:id="25" w:name="severe-weather-warnings"/>
    <w:p>
      <w:pPr>
        <w:pStyle w:val="Heading3"/>
      </w:pPr>
      <w:r>
        <w:t xml:space="preserve">4.2 Severe Weather Warnings</w:t>
      </w:r>
    </w:p>
    <w:p>
      <w:pPr>
        <w:pStyle w:val="FirstParagraph"/>
      </w:pPr>
      <w:r>
        <w:t xml:space="preserve">During periods of severe weather, such as heavy rainfall, flash floods, and winter storms, the Meteorologist issued timely and clear warnings. These warnings were effectively communicated to emergency services and the public, contributing to enhanced preparedness and safety. The review noted that the Meteorologist's proactive approach to warning dissemination helped mitigate potential risks in vulnerable areas of Israel Jerusalem.</w:t>
      </w:r>
    </w:p>
    <w:bookmarkEnd w:id="25"/>
    <w:bookmarkStart w:id="26" w:name="technical-proficiency"/>
    <w:p>
      <w:pPr>
        <w:pStyle w:val="Heading3"/>
      </w:pPr>
      <w:r>
        <w:t xml:space="preserve">4.3 Technical Proficiency</w:t>
      </w:r>
    </w:p>
    <w:p>
      <w:pPr>
        <w:pStyle w:val="FirstParagraph"/>
      </w:pPr>
      <w:r>
        <w:t xml:space="preserve">The Meteorologist has shown strong technical proficiency in utilizing advanced numerical weather prediction models and observational data. The integration of local radar, satellite, and ground-based observations into forecasting workflows has improved the resolution and accuracy of weather products. Additionally, the Meteorologist's participation in regional data-sharing initiatives has strengthened the overall quality of meteorological services in the area.</w:t>
      </w:r>
    </w:p>
    <w:bookmarkEnd w:id="26"/>
    <w:bookmarkStart w:id="27" w:name="communication-and-collaboration"/>
    <w:p>
      <w:pPr>
        <w:pStyle w:val="Heading3"/>
      </w:pPr>
      <w:r>
        <w:t xml:space="preserve">4.4 Communication and Collaboration</w:t>
      </w:r>
    </w:p>
    <w:p>
      <w:pPr>
        <w:pStyle w:val="FirstParagraph"/>
      </w:pPr>
      <w:r>
        <w:t xml:space="preserve">Effective communication is a critical component of the Meteorologist's role, particularly in a densely populated and culturally diverse city like Israel Jerusalem. The review found that the Meteorologist consistently provided clear, concise, and accessible weather information to various audiences, including government agencies, media outlets, and the general public. Collaborative efforts with neighboring meteorological offices and international partners have also been commendable, fostering a network of expertise and resource sharing.</w:t>
      </w:r>
    </w:p>
    <w:bookmarkEnd w:id="27"/>
    <w:bookmarkEnd w:id="28"/>
    <w:bookmarkStart w:id="29" w:name="areas-for-improvement"/>
    <w:p>
      <w:pPr>
        <w:pStyle w:val="Heading2"/>
      </w:pPr>
      <w:r>
        <w:t xml:space="preserve">5. Areas for Improvement</w:t>
      </w:r>
    </w:p>
    <w:p>
      <w:pPr>
        <w:pStyle w:val="FirstParagraph"/>
      </w:pPr>
      <w:r>
        <w:t xml:space="preserve">While the Meteorologist's performance has been largely exemplary, the review identified several areas for potential enhancement:</w:t>
      </w:r>
    </w:p>
    <w:p>
      <w:pPr>
        <w:numPr>
          <w:ilvl w:val="0"/>
          <w:numId w:val="1003"/>
        </w:numPr>
        <w:pStyle w:val="Compact"/>
      </w:pPr>
      <w:r>
        <w:t xml:space="preserve">Further refinement of nowcasting techniques to improve the accuracy of very short-term forecasts (0-6 hours), particularly for rapidly evolving weather events.</w:t>
      </w:r>
    </w:p>
    <w:p>
      <w:pPr>
        <w:numPr>
          <w:ilvl w:val="0"/>
          <w:numId w:val="1003"/>
        </w:numPr>
        <w:pStyle w:val="Compact"/>
      </w:pPr>
      <w:r>
        <w:t xml:space="preserve">Increased emphasis on climate change impacts and long-term environmental trends in public communications and policy advisories.</w:t>
      </w:r>
    </w:p>
    <w:p>
      <w:pPr>
        <w:numPr>
          <w:ilvl w:val="0"/>
          <w:numId w:val="1003"/>
        </w:numPr>
        <w:pStyle w:val="Compact"/>
      </w:pPr>
      <w:r>
        <w:t xml:space="preserve">Enhanced use of social media and digital platforms to engage with younger demographics and disseminate real-time weather updates.</w:t>
      </w:r>
    </w:p>
    <w:bookmarkEnd w:id="29"/>
    <w:bookmarkStart w:id="30" w:name="conclusion"/>
    <w:p>
      <w:pPr>
        <w:pStyle w:val="Heading2"/>
      </w:pPr>
      <w:r>
        <w:t xml:space="preserve">6. Conclusion</w:t>
      </w:r>
    </w:p>
    <w:p>
      <w:pPr>
        <w:pStyle w:val="FirstParagraph"/>
      </w:pPr>
      <w:r>
        <w:t xml:space="preserve">In conclusion, this Peer Review Report affirms that the Meteorologist stationed in Israel Jerusalem has performed at a high professional standard. Their contributions to weather forecasting, severe weather management, and public safety have been significant and beneficial. The Meteorologist's technical expertise, commitment to accuracy, and effective communication skills have positively impacted the community and stakeholders in the region. Continued professional development and adoption of emerging technologies will further enhance their already strong performance.</w:t>
      </w:r>
    </w:p>
    <w:bookmarkEnd w:id="30"/>
    <w:bookmarkStart w:id="31" w:name="recommendations"/>
    <w:p>
      <w:pPr>
        <w:pStyle w:val="Heading2"/>
      </w:pPr>
      <w:r>
        <w:t xml:space="preserve">7. Recommendations</w:t>
      </w:r>
    </w:p>
    <w:p>
      <w:pPr>
        <w:pStyle w:val="FirstParagraph"/>
      </w:pPr>
      <w:r>
        <w:t xml:space="preserve">Based on the findings of this review, the following recommendations are made:</w:t>
      </w:r>
    </w:p>
    <w:p>
      <w:pPr>
        <w:numPr>
          <w:ilvl w:val="0"/>
          <w:numId w:val="1004"/>
        </w:numPr>
        <w:pStyle w:val="Compact"/>
      </w:pPr>
      <w:r>
        <w:t xml:space="preserve">Support the Meteorologist's participation in advanced training programs focused on nowcasting and climate science.</w:t>
      </w:r>
    </w:p>
    <w:p>
      <w:pPr>
        <w:numPr>
          <w:ilvl w:val="0"/>
          <w:numId w:val="1004"/>
        </w:numPr>
        <w:pStyle w:val="Compact"/>
      </w:pPr>
      <w:r>
        <w:t xml:space="preserve">Encourage the development of innovative public engagement strategies to improve weather literacy in Israel Jerusalem.</w:t>
      </w:r>
    </w:p>
    <w:p>
      <w:pPr>
        <w:numPr>
          <w:ilvl w:val="0"/>
          <w:numId w:val="1004"/>
        </w:numPr>
        <w:pStyle w:val="Compact"/>
      </w:pPr>
      <w:r>
        <w:t xml:space="preserve">Foster ongoing collaboration with regional and international meteorological organizations to leverage shared resources and expertise.</w:t>
      </w:r>
    </w:p>
    <w:bookmarkEnd w:id="31"/>
    <w:p>
      <w:pPr>
        <w:pStyle w:val="FirstParagraph"/>
      </w:pPr>
      <w:r>
        <w:rPr>
          <w:bCs/>
          <w:b/>
        </w:rPr>
        <w:t xml:space="preserve">Reviewed by:</w:t>
      </w:r>
    </w:p>
    <w:p>
      <w:pPr>
        <w:pStyle w:val="BodyText"/>
      </w:pPr>
      <w:r>
        <w:t xml:space="preserve">Dr. Sarah Cohen</w:t>
      </w:r>
      <w:r>
        <w:br/>
      </w:r>
      <w:r>
        <w:t xml:space="preserve">Senior Meteorologist</w:t>
      </w:r>
      <w:r>
        <w:br/>
      </w:r>
      <w:r>
        <w:t xml:space="preserve">Israel Meteorological Service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Israel Jerusalem</dc:title>
  <dc:creator/>
  <dc:language>en</dc:language>
  <cp:keywords/>
  <dcterms:created xsi:type="dcterms:W3CDTF">2026-10-10T05:51:29Z</dcterms:created>
  <dcterms:modified xsi:type="dcterms:W3CDTF">2026-10-10T05:51:29Z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