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Meteorologist</w:t>
      </w:r>
    </w:p>
    <w:p>
      <w:pPr>
        <w:pStyle w:val="BodyText"/>
      </w:pPr>
      <w:r>
        <w:rPr>
          <w:bCs/>
          <w:b/>
        </w:rPr>
        <w:t xml:space="preserve">Location:</w:t>
      </w:r>
      <w:r>
        <w:t xml:space="preserve"> </w:t>
      </w:r>
      <w:r>
        <w:t xml:space="preserve">Italy Naples</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Regional Meteorological Standards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technical accuracy, and operational effectiveness of the Meteorologist assigned to the Italy Naples regional forecasting center. The review focuses on the specific challenges posed by the unique microclimates of the Campanian region, including the influence of Mount Vesuvius, the Tyrrhenian Sea, and the urban heat island effect of Naples. The purpose of this document is to ensure that the Meteorologist adheres to international standards while maintaining the high level of public safety required in a geographically complex area like Italy Naples.</w:t>
      </w:r>
    </w:p>
    <w:bookmarkEnd w:id="21"/>
    <w:bookmarkStart w:id="22" w:name="scope-of-review"/>
    <w:p>
      <w:pPr>
        <w:pStyle w:val="Heading2"/>
      </w:pPr>
      <w:r>
        <w:t xml:space="preserve">2. Scope of Review</w:t>
      </w:r>
    </w:p>
    <w:p>
      <w:pPr>
        <w:pStyle w:val="FirstParagraph"/>
      </w:pPr>
      <w:r>
        <w:t xml:space="preserve">The scope of this Peer Review Report encompasses the Meteorologist's performance over the last twelve months. Key areas of assessment include numerical weather prediction (NWP) model interpretation, severe weather warning issuance, data quality control, and communication with civil protection agencies in Italy Naples. Special attention was given to the Meteorologist's handling of high-impact weather events, such as autumnal "bomba d'acqua" (water bomb) events and summer heatwaves, which are critical concerns for the population of Italy Naples.</w:t>
      </w:r>
    </w:p>
    <w:bookmarkEnd w:id="22"/>
    <w:bookmarkStart w:id="23" w:name="X88c604203f23b0990dbf5915ef669bc4ca29d37"/>
    <w:p>
      <w:pPr>
        <w:pStyle w:val="Heading2"/>
      </w:pPr>
      <w:r>
        <w:t xml:space="preserve">3. Technical Competency and Forecasting Accuracy</w:t>
      </w:r>
    </w:p>
    <w:p>
      <w:pPr>
        <w:pStyle w:val="FirstParagraph"/>
      </w:pPr>
      <w:r>
        <w:t xml:space="preserve">The Meteorologist demonstrates a robust understanding of synoptic meteorology and mesoscale dynamics relevant to the Mediterranean basin. In the context of Italy Naples, the ability to accurately forecast localized convection is paramount. The review found that the Meteorologist effectively utilizes high-resolution models to predict rainfall accumulation in the steep valleys surrounding Naples. This technical proficiency is vital, as inaccurate forecasts in this terrain can lead to flash flooding and landslides.</w:t>
      </w:r>
    </w:p>
    <w:p>
      <w:pPr>
        <w:pStyle w:val="BodyText"/>
      </w:pPr>
      <w:r>
        <w:t xml:space="preserve">Furthermore, the Meteorologist's analysis of sea-breeze interactions along the Gulf of Naples was noted as particularly strong. The ability to distinguish between large-scale frontal systems and local thermodynamic forcing has resulted in improved short-term forecasts for the coastal areas of Italy Naples. The Peer Review Report confirms that the Meteorologist consistently applies rigorous scientific methods to validate model outputs against ground-truth data from local observatories.</w:t>
      </w:r>
    </w:p>
    <w:bookmarkEnd w:id="23"/>
    <w:bookmarkStart w:id="24" w:name="Xdf6b4b0d109d34d573732a08ab754fc1618260d"/>
    <w:p>
      <w:pPr>
        <w:pStyle w:val="Heading2"/>
      </w:pPr>
      <w:r>
        <w:t xml:space="preserve">4. Operational Effectiveness and Safety Protocols</w:t>
      </w:r>
    </w:p>
    <w:p>
      <w:pPr>
        <w:pStyle w:val="FirstParagraph"/>
      </w:pPr>
      <w:r>
        <w:t xml:space="preserve">A critical component of this Peer Review Report is the evaluation of the Meteorologist's role in public safety. In Italy Naples, the proximity of active volcanic activity to dense urban populations requires a Meteorologist who can integrate atmospheric data with geological risk assessments. The review indicates that the Meteorologist maintains excellent communication channels with the Vesuvius Observatory and local civil protection units.</w:t>
      </w:r>
    </w:p>
    <w:p>
      <w:pPr>
        <w:pStyle w:val="BodyText"/>
      </w:pPr>
      <w:r>
        <w:t xml:space="preserve">During recent severe weather episodes, the Meteorologist demonstrated promptness in issuing alerts for heavy precipitation and strong winds. The clarity and timeliness of these warnings are essential for the residents of Italy Naples, who are vulnerable to rapid weather changes. The Peer Review Report highlights that the Meteorologist's adherence to standardized warning protocols has enhanced the region's resilience to extreme weather events.</w:t>
      </w:r>
    </w:p>
    <w:bookmarkEnd w:id="24"/>
    <w:bookmarkStart w:id="25" w:name="data-management-and-quality-control"/>
    <w:p>
      <w:pPr>
        <w:pStyle w:val="Heading2"/>
      </w:pPr>
      <w:r>
        <w:t xml:space="preserve">5. Data Management and Quality Control</w:t>
      </w:r>
    </w:p>
    <w:p>
      <w:pPr>
        <w:pStyle w:val="FirstParagraph"/>
      </w:pPr>
      <w:r>
        <w:t xml:space="preserve">The Meteorologist is responsible for overseeing the quality of meteorological data collected across the Campania region. This Peer Review Report assesses the procedures used to validate data from automated weather stations, radar systems, and satellite imagery. The Meteorologist has implemented effective quality control measures to filter out erroneous data, which is crucial for maintaining the integrity of forecasts for Italy Naples.</w:t>
      </w:r>
    </w:p>
    <w:p>
      <w:pPr>
        <w:pStyle w:val="BodyText"/>
      </w:pPr>
      <w:r>
        <w:t xml:space="preserve">Additionally, the Meteorologist contributes to the regional climate database, ensuring that historical data is accurately recorded and accessible for long-term climate studies. This commitment to data integrity supports broader scientific efforts to understand climate change impacts on the Mediterranean coast, specifically within the Italy Naples area.</w:t>
      </w:r>
    </w:p>
    <w:bookmarkEnd w:id="25"/>
    <w:bookmarkStart w:id="26" w:name="communication-and-stakeholder-engagement"/>
    <w:p>
      <w:pPr>
        <w:pStyle w:val="Heading2"/>
      </w:pPr>
      <w:r>
        <w:t xml:space="preserve">6. Communication and Stakeholder Engagement</w:t>
      </w:r>
    </w:p>
    <w:p>
      <w:pPr>
        <w:pStyle w:val="FirstParagraph"/>
      </w:pPr>
      <w:r>
        <w:t xml:space="preserve">Effective communication is a key responsibility of the Meteorologist, particularly in a high-profile location like Italy Naples. This Peer Review Report evaluates the Meteorologist's ability to convey complex meteorological information to diverse audiences, including government officials, media outlets, and the general public. The Meteorologist has shown proficiency in translating technical data into clear, actionable information.</w:t>
      </w:r>
    </w:p>
    <w:p>
      <w:pPr>
        <w:pStyle w:val="BodyText"/>
      </w:pPr>
      <w:r>
        <w:t xml:space="preserve">The review notes that the Meteorologist actively participates in public outreach initiatives, educating the community of Italy Naples about weather-related risks and preparedness. This engagement fosters trust and ensures that the public understands the importance of heeding weather warnings. The Peer Review Report commends the Meteorologist for maintaining a professional and informative presence in all communications.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Meteorologist operating in Italy Naples:</w:t>
      </w:r>
    </w:p>
    <w:p>
      <w:pPr>
        <w:numPr>
          <w:ilvl w:val="0"/>
          <w:numId w:val="1001"/>
        </w:numPr>
        <w:pStyle w:val="Compact"/>
      </w:pPr>
      <w:r>
        <w:t xml:space="preserve">Continue to refine mesoscale forecasting techniques to further improve accuracy in urban and coastal zones.</w:t>
      </w:r>
    </w:p>
    <w:p>
      <w:pPr>
        <w:numPr>
          <w:ilvl w:val="0"/>
          <w:numId w:val="1001"/>
        </w:numPr>
        <w:pStyle w:val="Compact"/>
      </w:pPr>
      <w:r>
        <w:t xml:space="preserve">Enhance collaboration with international meteorological agencies to share best practices for volcanic and seismic weather monitoring.</w:t>
      </w:r>
    </w:p>
    <w:p>
      <w:pPr>
        <w:numPr>
          <w:ilvl w:val="0"/>
          <w:numId w:val="1001"/>
        </w:numPr>
        <w:pStyle w:val="Compact"/>
      </w:pPr>
      <w:r>
        <w:t xml:space="preserve">Invest in advanced training for emerging technologies, such as artificial intelligence in weather prediction, to stay at the forefront of the field.</w:t>
      </w:r>
    </w:p>
    <w:bookmarkEnd w:id="27"/>
    <w:bookmarkStart w:id="28" w:name="conclusion"/>
    <w:p>
      <w:pPr>
        <w:pStyle w:val="Heading2"/>
      </w:pPr>
      <w:r>
        <w:t xml:space="preserve">8. Conclusion</w:t>
      </w:r>
    </w:p>
    <w:p>
      <w:pPr>
        <w:pStyle w:val="FirstParagraph"/>
      </w:pPr>
      <w:r>
        <w:t xml:space="preserve">In conclusion, this Peer Review Report affirms that the Meteorologist meets and often exceeds the professional standards required for service in Italy Naples. The Meteorologist's technical expertise, commitment to public safety, and effective communication skills make them a valuable asset to the region. The unique challenges of forecasting in Italy Naples demand a high level of skill and dedication, both of which are evident in the Meteorologist's work. The review committee recommends continued support and resources to ensure the Meteorologist can maintain this high standard of performance.</w:t>
      </w:r>
    </w:p>
    <w:bookmarkEnd w:id="28"/>
    <w:p>
      <w:pPr>
        <w:pStyle w:val="BodyText"/>
      </w:pPr>
      <w:r>
        <w:rPr>
          <w:bCs/>
          <w:b/>
        </w:rPr>
        <w:t xml:space="preserve">Prepared by:</w:t>
      </w:r>
    </w:p>
    <w:p>
      <w:pPr>
        <w:pStyle w:val="BodyText"/>
      </w:pPr>
      <w:r>
        <w:t xml:space="preserve">Dr. Elena Rossi</w:t>
      </w:r>
    </w:p>
    <w:p>
      <w:pPr>
        <w:pStyle w:val="BodyText"/>
      </w:pPr>
      <w:r>
        <w:t xml:space="preserve">Senior Reviewer, Regional Meteorological Standards Board</w:t>
      </w:r>
    </w:p>
    <w:p>
      <w:pPr>
        <w:pStyle w:val="BodyText"/>
      </w:pPr>
      <w:r>
        <w:rPr>
          <w:iCs/>
          <w:i/>
        </w:rPr>
        <w:t xml:space="preserve">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Italy Naples</dc:title>
  <dc:creator/>
  <dc:language>en</dc:language>
  <cp:keywords/>
  <dcterms:created xsi:type="dcterms:W3CDTF">2026-10-10T08:42:13Z</dcterms:created>
  <dcterms:modified xsi:type="dcterms:W3CDTF">2026-10-10T08:42:13Z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