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Myanmar</w:t>
      </w:r>
      <w:r>
        <w:t xml:space="preserve"> </w:t>
      </w:r>
      <w:r>
        <w:t xml:space="preserve">Yangon</w:t>
      </w:r>
    </w:p>
    <w:bookmarkStart w:id="27" w:name="peer-review-report-meteorologist"/>
    <w:p>
      <w:pPr>
        <w:pStyle w:val="Heading1"/>
      </w:pPr>
      <w:r>
        <w:t xml:space="preserve">Peer Review Report: Meteorologist</w:t>
      </w:r>
    </w:p>
    <w:p>
      <w:pPr>
        <w:pStyle w:val="FirstParagraph"/>
      </w:pPr>
      <w:r>
        <w:rPr>
          <w:bCs/>
          <w:b/>
        </w:rPr>
        <w:t xml:space="preserve">Subject:</w:t>
      </w:r>
      <w:r>
        <w:t xml:space="preserve"> </w:t>
      </w:r>
      <w:r>
        <w:t xml:space="preserve">Professional Performance and Technical Competency</w:t>
      </w:r>
      <w:r>
        <w:br/>
      </w:r>
      <w:r>
        <w:rPr>
          <w:bCs/>
          <w:b/>
        </w:rPr>
        <w:t xml:space="preserve">Role:</w:t>
      </w:r>
      <w:r>
        <w:t xml:space="preserve"> </w:t>
      </w:r>
      <w:r>
        <w:t xml:space="preserve">Senior Meteorologist</w:t>
      </w:r>
      <w:r>
        <w:br/>
      </w:r>
      <w:r>
        <w:rPr>
          <w:bCs/>
          <w:b/>
        </w:rPr>
        <w:t xml:space="preserve">Location:</w:t>
      </w:r>
      <w:r>
        <w:t xml:space="preserve"> </w:t>
      </w:r>
      <w:r>
        <w:t xml:space="preserve">Yangon, Myanmar</w:t>
      </w:r>
      <w:r>
        <w:br/>
      </w:r>
      <w:r>
        <w:rPr>
          <w:bCs/>
          <w:b/>
        </w:rPr>
        <w:t xml:space="preserve">Department:</w:t>
      </w:r>
      <w:r>
        <w:t xml:space="preserve"> </w:t>
      </w:r>
      <w:r>
        <w:t xml:space="preserve">Department of Meteorology and Hydrology (DMH)</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r>
        <w:br/>
      </w:r>
      <w:r>
        <w:rPr>
          <w:bCs/>
          <w:b/>
        </w:rPr>
        <w:t xml:space="preserve">Reviewer:</w:t>
      </w:r>
      <w:r>
        <w:t xml:space="preserve"> </w:t>
      </w:r>
      <w:r>
        <w:t xml:space="preserve">Dr. Aung Kyaw, Chief Meteorologist</w:t>
      </w:r>
      <w:r>
        <w:br/>
      </w:r>
      <w:r>
        <w:rPr>
          <w:bCs/>
          <w:b/>
        </w:rPr>
        <w:t xml:space="preserve">Report ID:</w:t>
      </w:r>
      <w:r>
        <w:t xml:space="preserve"> </w:t>
      </w:r>
      <w:r>
        <w:t xml:space="preserve">YGN-MET-2023-089</w:t>
      </w:r>
    </w:p>
    <w:bookmarkStart w:id="20" w:name="executive-summary"/>
    <w:p>
      <w:pPr>
        <w:pStyle w:val="Heading2"/>
      </w:pPr>
      <w:r>
        <w:t xml:space="preserve">1. Executive Summary</w:t>
      </w:r>
    </w:p>
    <w:p>
      <w:pPr>
        <w:pStyle w:val="FirstParagraph"/>
      </w:pPr>
      <w:r>
        <w:t xml:space="preserve">This Peer Review Report evaluates the professional performance, technical accuracy, and operational contributions of the subject Meteorologist stationed in Yangon, Myanmar. The review focuses on the individual's ability to interpret complex atmospheric data, forecast weather patterns specific to the Yangon basin, and communicate critical information to stakeholders during the monsoon and cyclone seasons. Given the unique climatic challenges of Myanmar, particularly the vulnerability of Yangon to flooding and tropical cyclones, the role of this Meteorologist is pivotal for public safety and economic stability.</w:t>
      </w:r>
    </w:p>
    <w:p>
      <w:pPr>
        <w:pStyle w:val="BodyText"/>
      </w:pPr>
      <w:r>
        <w:t xml:space="preserve">The review concludes that the Meteorologist has demonstrated exceptional technical proficiency and a deep understanding of the regional climate dynamics. Their contributions to the early warning systems utilized in Yangon have significantly improved response times for local authorities.</w:t>
      </w:r>
    </w:p>
    <w:bookmarkEnd w:id="20"/>
    <w:bookmarkStart w:id="21" w:name="X88c604203f23b0990dbf5915ef669bc4ca29d37"/>
    <w:p>
      <w:pPr>
        <w:pStyle w:val="Heading2"/>
      </w:pPr>
      <w:r>
        <w:t xml:space="preserve">2. Technical Competency and Forecasting Accuracy</w:t>
      </w:r>
    </w:p>
    <w:p>
      <w:pPr>
        <w:pStyle w:val="FirstParagraph"/>
      </w:pPr>
      <w:r>
        <w:t xml:space="preserve">The primary responsibility of a Meteorologist in Yangon is to provide accurate forecasts that account for the intense Southwest Monsoon and the potential for cyclonic activity in the Bay of Bengal. During the review period, the subject demonstrated a high level of competency in utilizing Numerical Weather Prediction (NWP) models.</w:t>
      </w:r>
    </w:p>
    <w:p>
      <w:pPr>
        <w:pStyle w:val="BodyText"/>
      </w:pPr>
      <w:r>
        <w:t xml:space="preserve">Specifically, the Meteorologist excelled in post-processing model data to account for local topographical features surrounding Yangon. This localized adjustment was crucial during the heavy rainfall events of July 2023. While standard models predicted moderate rain, the Meteorologist correctly identified a convergence zone that would lead to severe localized flooding in the Hlaing Tharyar and Dagon districts. This accurate prediction allowed the Yangon City Development Committee to pre-position drainage resources, mitigating potential infrastructure damage.</w:t>
      </w:r>
    </w:p>
    <w:p>
      <w:pPr>
        <w:pStyle w:val="BodyText"/>
      </w:pPr>
      <w:r>
        <w:t xml:space="preserve">Furthermore, the subject's analysis of tropical cyclone tracks showed a marked improvement in lead-time accuracy. By integrating satellite imagery with surface pressure data, the Meteorologist provided precise trajectory updates that were instrumental in advising the maritime sector in Yangon Port to secure vessels ahead of a Category 2 cyclone.</w:t>
      </w:r>
    </w:p>
    <w:bookmarkEnd w:id="21"/>
    <w:bookmarkStart w:id="22" w:name="Xf4fcfb4923ca03c0780661901c81dad0bb16d2f"/>
    <w:p>
      <w:pPr>
        <w:pStyle w:val="Heading2"/>
      </w:pPr>
      <w:r>
        <w:t xml:space="preserve">3. Operational Efficiency and Data Management</w:t>
      </w:r>
    </w:p>
    <w:p>
      <w:pPr>
        <w:pStyle w:val="FirstParagraph"/>
      </w:pPr>
      <w:r>
        <w:t xml:space="preserve">In the context of Myanmar's developing meteorological infrastructure, the ability to manage and interpret data from diverse sources is essential. The reviewed Meteorologist has taken the initiative to streamline data ingestion processes from the Yangon International Airport weather station and regional radar systems.</w:t>
      </w:r>
    </w:p>
    <w:p>
      <w:pPr>
        <w:pStyle w:val="BodyText"/>
      </w:pPr>
      <w:r>
        <w:t xml:space="preserve">Key operational achievements include:</w:t>
      </w:r>
    </w:p>
    <w:p>
      <w:pPr>
        <w:numPr>
          <w:ilvl w:val="0"/>
          <w:numId w:val="1001"/>
        </w:numPr>
        <w:pStyle w:val="Compact"/>
      </w:pPr>
      <w:r>
        <w:t xml:space="preserve">Implementation of a new quality control protocol for raw meteorological data, reducing error rates by 15%.</w:t>
      </w:r>
    </w:p>
    <w:p>
      <w:pPr>
        <w:numPr>
          <w:ilvl w:val="0"/>
          <w:numId w:val="1001"/>
        </w:numPr>
        <w:pStyle w:val="Compact"/>
      </w:pPr>
      <w:r>
        <w:t xml:space="preserve">Enhancement of the real-time dashboard used by emergency response teams in Yangon, ensuring that rainfall intensity and wind speed data are updated every 15 minutes.</w:t>
      </w:r>
    </w:p>
    <w:p>
      <w:pPr>
        <w:numPr>
          <w:ilvl w:val="0"/>
          <w:numId w:val="1001"/>
        </w:numPr>
        <w:pStyle w:val="Compact"/>
      </w:pPr>
      <w:r>
        <w:t xml:space="preserve">Successful integration of historical climate data to create a predictive model for urban heat islands in Yangon, aiding in long-term city planning.</w:t>
      </w:r>
    </w:p>
    <w:p>
      <w:pPr>
        <w:pStyle w:val="FirstParagraph"/>
      </w:pPr>
      <w:r>
        <w:t xml:space="preserve">These improvements demonstrate not only technical skill but also a proactive approach to modernizing the meteorological services available in Myanmar.</w:t>
      </w:r>
    </w:p>
    <w:bookmarkEnd w:id="22"/>
    <w:bookmarkStart w:id="23" w:name="communication-and-stakeholder-engagement"/>
    <w:p>
      <w:pPr>
        <w:pStyle w:val="Heading2"/>
      </w:pPr>
      <w:r>
        <w:t xml:space="preserve">4. Communication and Stakeholder Engagement</w:t>
      </w:r>
    </w:p>
    <w:p>
      <w:pPr>
        <w:pStyle w:val="FirstParagraph"/>
      </w:pPr>
      <w:r>
        <w:t xml:space="preserve">A Meteorologist in Yangon must bridge the gap between complex scientific data and actionable information for the public and government officials. The subject has shown excellent communication skills, tailoring their reports to different audiences.</w:t>
      </w:r>
    </w:p>
    <w:p>
      <w:pPr>
        <w:pStyle w:val="BodyText"/>
      </w:pPr>
      <w:r>
        <w:t xml:space="preserve">For the general public, the Meteorologist contributed to clear, concise weather bulletins broadcast on local radio and television, ensuring that warnings regarding flash floods were easily understood. For government stakeholders, including the Ministry of Construction and the Yangon Region Administration, the subject provided detailed technical briefings that supported decision-making regarding infrastructure resilience.</w:t>
      </w:r>
    </w:p>
    <w:p>
      <w:pPr>
        <w:pStyle w:val="BodyText"/>
      </w:pPr>
      <w:r>
        <w:t xml:space="preserve">Notably, during the recent monsoon season, the Meteorologist collaborated with the Disaster Management Department to conduct community awareness workshops in flood-prone areas of Yangon. This engagement helped educate residents on interpreting weather warnings, thereby enhancing community resilience.</w:t>
      </w:r>
    </w:p>
    <w:bookmarkEnd w:id="23"/>
    <w:bookmarkStart w:id="24" w:name="professional-development-and-leadership"/>
    <w:p>
      <w:pPr>
        <w:pStyle w:val="Heading2"/>
      </w:pPr>
      <w:r>
        <w:t xml:space="preserve">5. Professional Development and Leadership</w:t>
      </w:r>
    </w:p>
    <w:p>
      <w:pPr>
        <w:pStyle w:val="FirstParagraph"/>
      </w:pPr>
      <w:r>
        <w:t xml:space="preserve">The subject has actively pursued professional development, attending international workshops on tropical meteorology and climate change adaptation. They have shared this knowledge with colleagues at the Department of Meteorology and Hydrology in Yangon, fostering a culture of continuous learning.</w:t>
      </w:r>
    </w:p>
    <w:p>
      <w:pPr>
        <w:pStyle w:val="BodyText"/>
      </w:pPr>
      <w:r>
        <w:t xml:space="preserve">Additionally, the Meteorologist has begun mentoring junior staff, guiding them in the interpretation of satellite data and the use of forecasting software. This leadership quality is vital for building a robust meteorological workforce in Myanmar capable of handling future climatic challenges.</w:t>
      </w:r>
    </w:p>
    <w:bookmarkEnd w:id="24"/>
    <w:bookmarkStart w:id="25" w:name="areas-for-improvement"/>
    <w:p>
      <w:pPr>
        <w:pStyle w:val="Heading2"/>
      </w:pPr>
      <w:r>
        <w:t xml:space="preserve">6. Areas for Improvement</w:t>
      </w:r>
    </w:p>
    <w:p>
      <w:pPr>
        <w:pStyle w:val="FirstParagraph"/>
      </w:pPr>
      <w:r>
        <w:t xml:space="preserve">While the performance has been exemplary, there are areas for further development. The review suggests that the Meteorologist should focus on enhancing the integration of artificial intelligence tools for predictive modeling. As Yangon faces increasing climate variability, leveraging AI could further refine forecast accuracy. Additionally, expanding collaboration with international meteorological agencies could bring advanced resources to the local team.</w:t>
      </w:r>
    </w:p>
    <w:bookmarkEnd w:id="25"/>
    <w:bookmarkStart w:id="26" w:name="conclusion"/>
    <w:p>
      <w:pPr>
        <w:pStyle w:val="Heading2"/>
      </w:pPr>
      <w:r>
        <w:t xml:space="preserve">7. Conclusion</w:t>
      </w:r>
    </w:p>
    <w:p>
      <w:pPr>
        <w:pStyle w:val="FirstParagraph"/>
      </w:pPr>
      <w:r>
        <w:t xml:space="preserve">In conclusion, this Peer Review Report affirms that the Meteorologist under review is a highly competent and dedicated professional. Their work in Yangon, Myanmar, has directly contributed to the safety and well-being of the population through accurate forecasting and effective communication. The subject's ability to adapt global meteorological principles to the specific needs of Yangon makes them an invaluable asset to the Department of Meteorology and Hydrology. It is recommended that the Meteorologist be recognized for their outstanding performance and considered for leadership roles in regional climate initiatives.</w:t>
      </w:r>
    </w:p>
    <w:p>
      <w:pPr>
        <w:pStyle w:val="BodyText"/>
      </w:pPr>
      <w:r>
        <w:rPr>
          <w:bCs/>
          <w:b/>
        </w:rPr>
        <w:t xml:space="preserve">Reviewed By:</w:t>
      </w:r>
      <w:r>
        <w:br/>
      </w:r>
      <w:r>
        <w:t xml:space="preserve">Dr. Aung Kyaw</w:t>
      </w:r>
      <w:r>
        <w:br/>
      </w:r>
      <w:r>
        <w:t xml:space="preserve">Chief Meteorologist</w:t>
      </w:r>
      <w:r>
        <w:br/>
      </w:r>
      <w:r>
        <w:t xml:space="preserve">Department of Meteorology and Hydrology</w:t>
      </w:r>
      <w:r>
        <w:br/>
      </w:r>
      <w:r>
        <w:t xml:space="preserve">Yangon, Myanmar</w:t>
      </w:r>
    </w:p>
    <w:p>
      <w:pPr>
        <w:pStyle w:val="BodyText"/>
      </w:pPr>
      <w:r>
        <w:rPr>
          <w:bCs/>
          <w:b/>
        </w:rPr>
        <w:t xml:space="preserve">Approved By:</w:t>
      </w:r>
      <w:r>
        <w:br/>
      </w:r>
      <w:r>
        <w:t xml:space="preserve">Director General</w:t>
      </w:r>
      <w:r>
        <w:br/>
      </w:r>
      <w:r>
        <w:t xml:space="preserve">Department of Meteorology and Hydrology</w:t>
      </w:r>
      <w:r>
        <w:br/>
      </w:r>
      <w:r>
        <w:t xml:space="preserve">Yangon, Myanmar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Myanmar Yangon</dc:title>
  <dc:creator/>
  <dc:language>en</dc:language>
  <cp:keywords/>
  <dcterms:created xsi:type="dcterms:W3CDTF">2026-10-10T07:33:20Z</dcterms:created>
  <dcterms:modified xsi:type="dcterms:W3CDTF">2026-10-10T07:33:20Z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